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59898" w14:textId="77777777" w:rsidR="006C067E" w:rsidRPr="007553E4" w:rsidRDefault="006C067E" w:rsidP="00C950BE">
      <w:pPr>
        <w:pStyle w:val="Normaldeprocedimento"/>
        <w:spacing w:line="276" w:lineRule="auto"/>
        <w:rPr>
          <w:rFonts w:ascii="Trebuchet MS" w:hAnsi="Trebuchet MS"/>
          <w:sz w:val="4"/>
          <w:szCs w:val="4"/>
        </w:rPr>
      </w:pPr>
    </w:p>
    <w:tbl>
      <w:tblPr>
        <w:tblStyle w:val="Tablaconcuadrcula"/>
        <w:tblW w:w="10206" w:type="dxa"/>
        <w:tblInd w:w="57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"/>
        <w:gridCol w:w="10064"/>
      </w:tblGrid>
      <w:tr w:rsidR="00073384" w:rsidRPr="00AD7850" w14:paraId="77705004" w14:textId="77777777" w:rsidTr="00073384">
        <w:trPr>
          <w:trHeight w:val="737"/>
        </w:trPr>
        <w:tc>
          <w:tcPr>
            <w:tcW w:w="142" w:type="dxa"/>
            <w:tcBorders>
              <w:bottom w:val="nil"/>
            </w:tcBorders>
            <w:shd w:val="clear" w:color="auto" w:fill="FFFFFF" w:themeFill="background1"/>
          </w:tcPr>
          <w:p w14:paraId="31DC0DF5" w14:textId="77777777" w:rsidR="00073384" w:rsidRPr="008159DB" w:rsidRDefault="00073384" w:rsidP="00F412D3">
            <w:pPr>
              <w:pStyle w:val="Estilo1X2011"/>
              <w:rPr>
                <w:rFonts w:ascii="Harmonia Sans W1G" w:hAnsi="Harmonia Sans W1G"/>
                <w:sz w:val="2"/>
                <w:szCs w:val="2"/>
                <w:lang w:val="en-GB"/>
              </w:rPr>
            </w:pPr>
          </w:p>
        </w:tc>
        <w:tc>
          <w:tcPr>
            <w:tcW w:w="10064" w:type="dxa"/>
            <w:tcBorders>
              <w:bottom w:val="nil"/>
            </w:tcBorders>
          </w:tcPr>
          <w:p w14:paraId="62104AE4" w14:textId="3BACC55F" w:rsidR="00073384" w:rsidRPr="00281B0C" w:rsidRDefault="00FC02F0" w:rsidP="00543DBB">
            <w:pPr>
              <w:pStyle w:val="Estilo12011"/>
              <w:numPr>
                <w:ilvl w:val="0"/>
                <w:numId w:val="3"/>
              </w:numPr>
              <w:shd w:val="clear" w:color="auto" w:fill="FFFFFF" w:themeFill="background1"/>
              <w:ind w:left="426" w:right="-144" w:hanging="426"/>
              <w:rPr>
                <w:rFonts w:ascii="Harmonia Sans W1G" w:hAnsi="Harmonia Sans W1G"/>
                <w:color w:val="00B050"/>
                <w:sz w:val="28"/>
                <w:szCs w:val="28"/>
                <w:lang w:val="en-GB"/>
              </w:rPr>
            </w:pPr>
            <w:r>
              <w:rPr>
                <w:rFonts w:ascii="Harmonia Sans W1G" w:hAnsi="Harmonia Sans W1G"/>
                <w:color w:val="00B050"/>
                <w:sz w:val="28"/>
                <w:szCs w:val="28"/>
                <w:lang w:val="en-GB"/>
              </w:rPr>
              <w:t>Objeto</w:t>
            </w:r>
          </w:p>
          <w:p w14:paraId="6A5C2050" w14:textId="77777777" w:rsidR="00FC02F0" w:rsidRPr="00FC02F0" w:rsidRDefault="00FC02F0" w:rsidP="00094E43">
            <w:pPr>
              <w:pStyle w:val="MACH1"/>
              <w:jc w:val="both"/>
              <w:rPr>
                <w:rFonts w:ascii="Harmonia Sans W1G" w:hAnsi="Harmonia Sans W1G"/>
                <w:szCs w:val="24"/>
                <w:lang w:val="pt-PT"/>
              </w:rPr>
            </w:pPr>
          </w:p>
          <w:p w14:paraId="2615F355" w14:textId="0EDEE572" w:rsidR="00094E43" w:rsidRPr="00FC02F0" w:rsidRDefault="00FC02F0" w:rsidP="00094E43">
            <w:pPr>
              <w:pStyle w:val="MACH1"/>
              <w:jc w:val="both"/>
              <w:rPr>
                <w:rFonts w:ascii="Harmonia Sans W1G" w:hAnsi="Harmonia Sans W1G"/>
                <w:szCs w:val="24"/>
                <w:lang w:val="es-ES"/>
              </w:rPr>
            </w:pPr>
            <w:r w:rsidRPr="00FC02F0">
              <w:rPr>
                <w:rFonts w:ascii="Harmonia Sans W1G" w:hAnsi="Harmonia Sans W1G"/>
                <w:szCs w:val="24"/>
                <w:lang w:val="es-ES"/>
              </w:rPr>
              <w:t xml:space="preserve">El objeto de esta política de denuncia de </w:t>
            </w:r>
            <w:r w:rsidR="00C67DFB" w:rsidRPr="00FC02F0">
              <w:rPr>
                <w:rFonts w:ascii="Harmonia Sans W1G" w:hAnsi="Harmonia Sans W1G"/>
                <w:szCs w:val="24"/>
                <w:lang w:val="es-ES"/>
              </w:rPr>
              <w:t>práctic</w:t>
            </w:r>
            <w:r w:rsidR="00C67DFB">
              <w:rPr>
                <w:rFonts w:ascii="Harmonia Sans W1G" w:hAnsi="Harmonia Sans W1G"/>
                <w:szCs w:val="24"/>
                <w:lang w:val="es-ES"/>
              </w:rPr>
              <w:t>a</w:t>
            </w:r>
            <w:r w:rsidR="00C67DFB" w:rsidRPr="00FC02F0">
              <w:rPr>
                <w:rFonts w:ascii="Harmonia Sans W1G" w:hAnsi="Harmonia Sans W1G"/>
                <w:szCs w:val="24"/>
                <w:lang w:val="es-ES"/>
              </w:rPr>
              <w:t>s</w:t>
            </w:r>
            <w:r w:rsidRPr="00FC02F0">
              <w:rPr>
                <w:rFonts w:ascii="Harmonia Sans W1G" w:hAnsi="Harmonia Sans W1G"/>
                <w:szCs w:val="24"/>
                <w:lang w:val="es-ES"/>
              </w:rPr>
              <w:t xml:space="preserve"> irregular</w:t>
            </w:r>
            <w:r w:rsidR="00C67DFB">
              <w:rPr>
                <w:rFonts w:ascii="Harmonia Sans W1G" w:hAnsi="Harmonia Sans W1G"/>
                <w:szCs w:val="24"/>
                <w:lang w:val="es-ES"/>
              </w:rPr>
              <w:t>e</w:t>
            </w:r>
            <w:r w:rsidRPr="00FC02F0">
              <w:rPr>
                <w:rFonts w:ascii="Harmonia Sans W1G" w:hAnsi="Harmonia Sans W1G"/>
                <w:szCs w:val="24"/>
                <w:lang w:val="es-ES"/>
              </w:rPr>
              <w:t>s e</w:t>
            </w:r>
            <w:r>
              <w:rPr>
                <w:rFonts w:ascii="Harmonia Sans W1G" w:hAnsi="Harmonia Sans W1G"/>
                <w:szCs w:val="24"/>
                <w:lang w:val="es-ES"/>
              </w:rPr>
              <w:t>s</w:t>
            </w:r>
            <w:r w:rsidR="00094E43" w:rsidRPr="00FC02F0">
              <w:rPr>
                <w:rFonts w:ascii="Harmonia Sans W1G" w:hAnsi="Harmonia Sans W1G"/>
                <w:szCs w:val="24"/>
                <w:lang w:val="es-ES"/>
              </w:rPr>
              <w:t>:</w:t>
            </w:r>
          </w:p>
          <w:p w14:paraId="3324C9F0" w14:textId="77777777" w:rsidR="00094E43" w:rsidRPr="00FC02F0" w:rsidRDefault="00094E43" w:rsidP="00094E43">
            <w:pPr>
              <w:pStyle w:val="Prrafodelista"/>
              <w:rPr>
                <w:rFonts w:ascii="Harmonia Sans W1G" w:hAnsi="Harmonia Sans W1G"/>
                <w:sz w:val="16"/>
                <w:lang w:val="es-ES"/>
              </w:rPr>
            </w:pPr>
          </w:p>
          <w:p w14:paraId="1DDB6494" w14:textId="0293B4F4" w:rsidR="00482744" w:rsidRDefault="00FC02F0" w:rsidP="00094E43">
            <w:pPr>
              <w:pStyle w:val="MACH1"/>
              <w:numPr>
                <w:ilvl w:val="4"/>
                <w:numId w:val="5"/>
              </w:numPr>
              <w:jc w:val="both"/>
              <w:rPr>
                <w:rFonts w:ascii="Harmonia Sans W1G" w:hAnsi="Harmonia Sans W1G"/>
                <w:szCs w:val="24"/>
                <w:lang w:val="es-ES"/>
              </w:rPr>
            </w:pPr>
            <w:r w:rsidRPr="00FC02F0">
              <w:rPr>
                <w:rFonts w:ascii="Harmonia Sans W1G" w:hAnsi="Harmonia Sans W1G"/>
                <w:szCs w:val="24"/>
                <w:lang w:val="es-ES"/>
              </w:rPr>
              <w:t xml:space="preserve">Animar al personal </w:t>
            </w:r>
            <w:r w:rsidR="00CF0DF3">
              <w:rPr>
                <w:rFonts w:ascii="Harmonia Sans W1G" w:hAnsi="Harmonia Sans W1G"/>
                <w:szCs w:val="24"/>
                <w:lang w:val="es-ES"/>
              </w:rPr>
              <w:t>d</w:t>
            </w:r>
            <w:r w:rsidRPr="00FC02F0">
              <w:rPr>
                <w:rFonts w:ascii="Harmonia Sans W1G" w:hAnsi="Harmonia Sans W1G"/>
                <w:szCs w:val="24"/>
                <w:lang w:val="es-ES"/>
              </w:rPr>
              <w:t>e Planasa a informar de actos indebidos</w:t>
            </w:r>
            <w:r>
              <w:rPr>
                <w:rFonts w:ascii="Harmonia Sans W1G" w:hAnsi="Harmonia Sans W1G"/>
                <w:szCs w:val="24"/>
                <w:lang w:val="es-ES"/>
              </w:rPr>
              <w:t xml:space="preserve"> e</w:t>
            </w:r>
            <w:r w:rsidRPr="00FC02F0">
              <w:rPr>
                <w:rFonts w:ascii="Harmonia Sans W1G" w:hAnsi="Harmonia Sans W1G"/>
                <w:szCs w:val="24"/>
                <w:lang w:val="es-ES"/>
              </w:rPr>
              <w:t xml:space="preserve"> infr</w:t>
            </w:r>
            <w:r>
              <w:rPr>
                <w:rFonts w:ascii="Harmonia Sans W1G" w:hAnsi="Harmonia Sans W1G"/>
                <w:szCs w:val="24"/>
                <w:lang w:val="es-ES"/>
              </w:rPr>
              <w:t xml:space="preserve">acciones legales, reales o supuestos, a la mayor brevedad posible, sabiendo que sus </w:t>
            </w:r>
            <w:r w:rsidR="003C44FC">
              <w:rPr>
                <w:rFonts w:ascii="Harmonia Sans W1G" w:hAnsi="Harmonia Sans W1G"/>
                <w:szCs w:val="24"/>
                <w:lang w:val="es-ES"/>
              </w:rPr>
              <w:t xml:space="preserve">comunicaciones </w:t>
            </w:r>
            <w:r>
              <w:rPr>
                <w:rFonts w:ascii="Harmonia Sans W1G" w:hAnsi="Harmonia Sans W1G"/>
                <w:szCs w:val="24"/>
                <w:lang w:val="es-ES"/>
              </w:rPr>
              <w:t xml:space="preserve">se gestionarán </w:t>
            </w:r>
            <w:r w:rsidR="003575F5">
              <w:rPr>
                <w:rFonts w:ascii="Harmonia Sans W1G" w:hAnsi="Harmonia Sans W1G"/>
                <w:szCs w:val="24"/>
                <w:lang w:val="es-ES"/>
              </w:rPr>
              <w:t>con seriedad y s</w:t>
            </w:r>
            <w:r w:rsidR="001D5F57">
              <w:rPr>
                <w:rFonts w:ascii="Harmonia Sans W1G" w:hAnsi="Harmonia Sans W1G"/>
                <w:szCs w:val="24"/>
                <w:lang w:val="es-ES"/>
              </w:rPr>
              <w:t>e investigarán, según proceda y de conformidad con los requisitos legales</w:t>
            </w:r>
            <w:r w:rsidR="003575F5">
              <w:rPr>
                <w:rFonts w:ascii="Harmonia Sans W1G" w:hAnsi="Harmonia Sans W1G"/>
                <w:szCs w:val="24"/>
                <w:lang w:val="es-ES"/>
              </w:rPr>
              <w:t>,</w:t>
            </w:r>
            <w:r w:rsidR="001D5F57">
              <w:rPr>
                <w:rFonts w:ascii="Harmonia Sans W1G" w:hAnsi="Harmonia Sans W1G"/>
                <w:szCs w:val="24"/>
                <w:lang w:val="es-ES"/>
              </w:rPr>
              <w:t xml:space="preserve"> y </w:t>
            </w:r>
            <w:r w:rsidR="000F6D1E">
              <w:rPr>
                <w:rFonts w:ascii="Harmonia Sans W1G" w:hAnsi="Harmonia Sans W1G"/>
                <w:szCs w:val="24"/>
                <w:lang w:val="es-ES"/>
              </w:rPr>
              <w:t>que se respetará su confidencialidad</w:t>
            </w:r>
            <w:r w:rsidR="00482744">
              <w:rPr>
                <w:rFonts w:ascii="Harmonia Sans W1G" w:hAnsi="Harmonia Sans W1G"/>
                <w:szCs w:val="24"/>
                <w:lang w:val="es-ES"/>
              </w:rPr>
              <w:t>.</w:t>
            </w:r>
          </w:p>
          <w:p w14:paraId="2ADB7615" w14:textId="77777777" w:rsidR="00482744" w:rsidRDefault="00482744" w:rsidP="00482744">
            <w:pPr>
              <w:pStyle w:val="MACH1"/>
              <w:ind w:left="1440"/>
              <w:jc w:val="both"/>
              <w:rPr>
                <w:rFonts w:ascii="Harmonia Sans W1G" w:hAnsi="Harmonia Sans W1G"/>
                <w:szCs w:val="24"/>
                <w:lang w:val="es-ES"/>
              </w:rPr>
            </w:pPr>
          </w:p>
          <w:p w14:paraId="412A84F0" w14:textId="779199CD" w:rsidR="00482744" w:rsidRPr="00482744" w:rsidRDefault="00482744" w:rsidP="00094E43">
            <w:pPr>
              <w:pStyle w:val="MACH1"/>
              <w:numPr>
                <w:ilvl w:val="4"/>
                <w:numId w:val="5"/>
              </w:numPr>
              <w:jc w:val="both"/>
              <w:rPr>
                <w:rFonts w:ascii="Harmonia Sans W1G" w:hAnsi="Harmonia Sans W1G"/>
                <w:szCs w:val="24"/>
                <w:lang w:val="es-ES"/>
              </w:rPr>
            </w:pPr>
            <w:r w:rsidRPr="00482744">
              <w:rPr>
                <w:rFonts w:ascii="Harmonia Sans W1G" w:hAnsi="Harmonia Sans W1G"/>
                <w:szCs w:val="24"/>
                <w:lang w:val="es-ES"/>
              </w:rPr>
              <w:t xml:space="preserve">Proporcionar directrices al </w:t>
            </w:r>
            <w:r w:rsidR="00853D87">
              <w:rPr>
                <w:rFonts w:ascii="Harmonia Sans W1G" w:hAnsi="Harmonia Sans W1G"/>
                <w:szCs w:val="24"/>
                <w:lang w:val="es-ES"/>
              </w:rPr>
              <w:t>p</w:t>
            </w:r>
            <w:r w:rsidRPr="00482744">
              <w:rPr>
                <w:rFonts w:ascii="Harmonia Sans W1G" w:hAnsi="Harmonia Sans W1G"/>
                <w:szCs w:val="24"/>
                <w:lang w:val="es-ES"/>
              </w:rPr>
              <w:t xml:space="preserve">ersonal de Planasa acerca de cómo informar de </w:t>
            </w:r>
            <w:r w:rsidR="003C44FC">
              <w:rPr>
                <w:rFonts w:ascii="Harmonia Sans W1G" w:hAnsi="Harmonia Sans W1G"/>
                <w:szCs w:val="24"/>
                <w:lang w:val="es-ES"/>
              </w:rPr>
              <w:t>actos indebidos e infracciones legales</w:t>
            </w:r>
            <w:r w:rsidRPr="00482744">
              <w:rPr>
                <w:rFonts w:ascii="Harmonia Sans W1G" w:hAnsi="Harmonia Sans W1G"/>
                <w:szCs w:val="24"/>
                <w:lang w:val="es-ES"/>
              </w:rPr>
              <w:t xml:space="preserve">. </w:t>
            </w:r>
          </w:p>
          <w:p w14:paraId="173AB43F" w14:textId="77777777" w:rsidR="00482744" w:rsidRDefault="00482744" w:rsidP="00482744">
            <w:pPr>
              <w:pStyle w:val="Prrafodelista"/>
            </w:pPr>
          </w:p>
          <w:p w14:paraId="7B656DA7" w14:textId="27C65147" w:rsidR="00E702BE" w:rsidRPr="00721F40" w:rsidRDefault="00482744" w:rsidP="00094E43">
            <w:pPr>
              <w:pStyle w:val="MACH1"/>
              <w:numPr>
                <w:ilvl w:val="4"/>
                <w:numId w:val="5"/>
              </w:numPr>
              <w:jc w:val="both"/>
              <w:rPr>
                <w:rFonts w:ascii="Harmonia Sans W1G" w:hAnsi="Harmonia Sans W1G"/>
                <w:szCs w:val="24"/>
                <w:lang w:val="es-ES"/>
              </w:rPr>
            </w:pPr>
            <w:r w:rsidRPr="00482744">
              <w:rPr>
                <w:rFonts w:ascii="Harmonia Sans W1G" w:hAnsi="Harmonia Sans W1G"/>
                <w:szCs w:val="24"/>
                <w:lang w:val="es-ES"/>
              </w:rPr>
              <w:t xml:space="preserve">Reafirmar al </w:t>
            </w:r>
            <w:r w:rsidR="00692DD8">
              <w:rPr>
                <w:rFonts w:ascii="Harmonia Sans W1G" w:hAnsi="Harmonia Sans W1G"/>
                <w:szCs w:val="24"/>
                <w:lang w:val="es-ES"/>
              </w:rPr>
              <w:t>p</w:t>
            </w:r>
            <w:r w:rsidRPr="00482744">
              <w:rPr>
                <w:rFonts w:ascii="Harmonia Sans W1G" w:hAnsi="Harmonia Sans W1G"/>
                <w:szCs w:val="24"/>
                <w:lang w:val="es-ES"/>
              </w:rPr>
              <w:t xml:space="preserve">ersonal de </w:t>
            </w:r>
            <w:r w:rsidR="00692DD8">
              <w:rPr>
                <w:rFonts w:ascii="Harmonia Sans W1G" w:hAnsi="Harmonia Sans W1G"/>
                <w:szCs w:val="24"/>
                <w:lang w:val="es-ES"/>
              </w:rPr>
              <w:t>P</w:t>
            </w:r>
            <w:r w:rsidRPr="00482744">
              <w:rPr>
                <w:rFonts w:ascii="Harmonia Sans W1G" w:hAnsi="Harmonia Sans W1G"/>
                <w:szCs w:val="24"/>
                <w:lang w:val="es-ES"/>
              </w:rPr>
              <w:t xml:space="preserve">lanasa que deberían poder informar de buena fe </w:t>
            </w:r>
            <w:r w:rsidR="003C44FC">
              <w:rPr>
                <w:rFonts w:ascii="Harmonia Sans W1G" w:hAnsi="Harmonia Sans W1G"/>
                <w:szCs w:val="24"/>
                <w:lang w:val="es-ES"/>
              </w:rPr>
              <w:t>acerca de actos indebidos e infracciones</w:t>
            </w:r>
            <w:r w:rsidRPr="00482744">
              <w:rPr>
                <w:rFonts w:ascii="Harmonia Sans W1G" w:hAnsi="Harmonia Sans W1G"/>
                <w:szCs w:val="24"/>
                <w:lang w:val="es-ES"/>
              </w:rPr>
              <w:t xml:space="preserve"> (incluso si finalmente resultan estar equivocados) sin miedo a represalias</w:t>
            </w:r>
            <w:r>
              <w:rPr>
                <w:rFonts w:ascii="Harmonia Sans W1G" w:hAnsi="Harmonia Sans W1G"/>
                <w:lang w:val="es-ES"/>
              </w:rPr>
              <w:t>.</w:t>
            </w:r>
          </w:p>
          <w:p w14:paraId="60CFD235" w14:textId="77777777" w:rsidR="00721F40" w:rsidRDefault="00721F40" w:rsidP="00721F40">
            <w:pPr>
              <w:pStyle w:val="Prrafodelista"/>
              <w:rPr>
                <w:rFonts w:ascii="Harmonia Sans W1G" w:hAnsi="Harmonia Sans W1G"/>
                <w:szCs w:val="24"/>
                <w:lang w:val="es-ES"/>
              </w:rPr>
            </w:pPr>
          </w:p>
          <w:p w14:paraId="5C526A96" w14:textId="484B7B22" w:rsidR="00721F40" w:rsidRPr="00482744" w:rsidRDefault="004638B8" w:rsidP="00094E43">
            <w:pPr>
              <w:pStyle w:val="MACH1"/>
              <w:numPr>
                <w:ilvl w:val="4"/>
                <w:numId w:val="5"/>
              </w:numPr>
              <w:jc w:val="both"/>
              <w:rPr>
                <w:rFonts w:ascii="Harmonia Sans W1G" w:hAnsi="Harmonia Sans W1G"/>
                <w:szCs w:val="24"/>
                <w:lang w:val="es-ES"/>
              </w:rPr>
            </w:pPr>
            <w:r>
              <w:rPr>
                <w:rFonts w:ascii="Harmonia Sans W1G" w:hAnsi="Harmonia Sans W1G"/>
                <w:szCs w:val="24"/>
                <w:lang w:val="es-ES"/>
              </w:rPr>
              <w:t>Crear el sistema interno de información para la comunicación de actos indebidos e infracciones legales</w:t>
            </w:r>
            <w:r w:rsidR="003C44FC">
              <w:rPr>
                <w:rFonts w:ascii="Harmonia Sans W1G" w:hAnsi="Harmonia Sans W1G"/>
                <w:szCs w:val="24"/>
                <w:lang w:val="es-ES"/>
              </w:rPr>
              <w:t xml:space="preserve"> que permita </w:t>
            </w:r>
            <w:r w:rsidR="003C44FC">
              <w:rPr>
                <w:rFonts w:ascii="Harmonia Sans W1G" w:hAnsi="Harmonia Sans W1G"/>
                <w:szCs w:val="24"/>
                <w:lang w:val="pt-PT"/>
              </w:rPr>
              <w:t>fortalecer</w:t>
            </w:r>
            <w:r w:rsidR="003C44FC" w:rsidRPr="003C44FC">
              <w:rPr>
                <w:rFonts w:ascii="Harmonia Sans W1G" w:hAnsi="Harmonia Sans W1G"/>
                <w:szCs w:val="24"/>
                <w:lang w:val="pt-PT"/>
              </w:rPr>
              <w:t xml:space="preserve"> la cultura de la información, </w:t>
            </w:r>
            <w:r w:rsidR="003C44FC">
              <w:rPr>
                <w:rFonts w:ascii="Harmonia Sans W1G" w:hAnsi="Harmonia Sans W1G"/>
                <w:szCs w:val="24"/>
                <w:lang w:val="pt-PT"/>
              </w:rPr>
              <w:t>la integridad</w:t>
            </w:r>
            <w:r w:rsidR="003C44FC" w:rsidRPr="003C44FC">
              <w:rPr>
                <w:rFonts w:ascii="Harmonia Sans W1G" w:hAnsi="Harmonia Sans W1G"/>
                <w:szCs w:val="24"/>
                <w:lang w:val="pt-PT"/>
              </w:rPr>
              <w:t xml:space="preserve"> y el fomento de la cultura de la información o comunicación como mecanismo para prevenir y detectar amenazas</w:t>
            </w:r>
            <w:r w:rsidR="00956B29">
              <w:rPr>
                <w:rFonts w:ascii="Harmonia Sans W1G" w:hAnsi="Harmonia Sans W1G"/>
                <w:szCs w:val="24"/>
                <w:lang w:val="es-ES"/>
              </w:rPr>
              <w:t>.</w:t>
            </w:r>
          </w:p>
          <w:p w14:paraId="7D2C9B72" w14:textId="77777777" w:rsidR="00482744" w:rsidRDefault="00482744" w:rsidP="00482744">
            <w:pPr>
              <w:pStyle w:val="Prrafodelista"/>
              <w:rPr>
                <w:rFonts w:ascii="Harmonia Sans W1G" w:hAnsi="Harmonia Sans W1G"/>
                <w:szCs w:val="24"/>
                <w:lang w:val="es-ES"/>
              </w:rPr>
            </w:pPr>
          </w:p>
          <w:p w14:paraId="037D4297" w14:textId="16581267" w:rsidR="00482744" w:rsidRPr="00482744" w:rsidRDefault="00482744" w:rsidP="00094E43">
            <w:pPr>
              <w:pStyle w:val="MACH1"/>
              <w:numPr>
                <w:ilvl w:val="4"/>
                <w:numId w:val="5"/>
              </w:numPr>
              <w:jc w:val="both"/>
              <w:rPr>
                <w:rFonts w:ascii="Harmonia Sans W1G" w:hAnsi="Harmonia Sans W1G"/>
                <w:szCs w:val="24"/>
                <w:lang w:val="es-ES"/>
              </w:rPr>
            </w:pPr>
            <w:r>
              <w:rPr>
                <w:rFonts w:ascii="Harmonia Sans W1G" w:hAnsi="Harmonia Sans W1G"/>
                <w:szCs w:val="24"/>
                <w:lang w:val="es-ES"/>
              </w:rPr>
              <w:t>Cumplir con las legislaciones de protección de los informantes aplicables en las jurisdicciones correspondientes</w:t>
            </w:r>
          </w:p>
        </w:tc>
      </w:tr>
      <w:tr w:rsidR="00073384" w:rsidRPr="00AD7850" w14:paraId="7ED987A0" w14:textId="77777777" w:rsidTr="00073384">
        <w:trPr>
          <w:trHeight w:val="113"/>
        </w:trPr>
        <w:tc>
          <w:tcPr>
            <w:tcW w:w="1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2ABA91A4" w14:textId="77777777" w:rsidR="00073384" w:rsidRPr="00482744" w:rsidRDefault="00073384" w:rsidP="00F412D3">
            <w:pPr>
              <w:pStyle w:val="Estilo1X2011"/>
              <w:rPr>
                <w:rFonts w:ascii="Harmonia Sans W1G" w:hAnsi="Harmonia Sans W1G"/>
                <w:sz w:val="2"/>
                <w:szCs w:val="2"/>
                <w:lang w:val="es-ES"/>
              </w:rPr>
            </w:pPr>
          </w:p>
        </w:tc>
        <w:tc>
          <w:tcPr>
            <w:tcW w:w="10064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2721D43" w14:textId="77777777" w:rsidR="00073384" w:rsidRPr="00482744" w:rsidRDefault="00073384" w:rsidP="00F412D3">
            <w:pPr>
              <w:pStyle w:val="Estilo12011"/>
              <w:shd w:val="clear" w:color="auto" w:fill="FFFFFF" w:themeFill="background1"/>
              <w:spacing w:before="0"/>
              <w:ind w:left="644" w:right="-144"/>
              <w:rPr>
                <w:rFonts w:ascii="Harmonia Sans W1G" w:hAnsi="Harmonia Sans W1G"/>
                <w:sz w:val="2"/>
                <w:lang w:val="es-ES"/>
              </w:rPr>
            </w:pPr>
          </w:p>
        </w:tc>
      </w:tr>
      <w:tr w:rsidR="00073384" w:rsidRPr="00AD7850" w14:paraId="1F1BE050" w14:textId="77777777" w:rsidTr="00073384">
        <w:tc>
          <w:tcPr>
            <w:tcW w:w="142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7A3501BA" w14:textId="53B13F5A" w:rsidR="00073384" w:rsidRPr="00482744" w:rsidRDefault="00073384" w:rsidP="00F412D3">
            <w:pPr>
              <w:pStyle w:val="Estilo1X2011"/>
              <w:rPr>
                <w:rFonts w:ascii="Harmonia Sans W1G" w:hAnsi="Harmonia Sans W1G"/>
                <w:sz w:val="2"/>
                <w:szCs w:val="2"/>
                <w:lang w:val="es-ES"/>
              </w:rPr>
            </w:pPr>
          </w:p>
        </w:tc>
        <w:tc>
          <w:tcPr>
            <w:tcW w:w="10064" w:type="dxa"/>
            <w:tcBorders>
              <w:top w:val="single" w:sz="4" w:space="0" w:color="BFBFBF" w:themeColor="background1" w:themeShade="BF"/>
              <w:bottom w:val="nil"/>
            </w:tcBorders>
          </w:tcPr>
          <w:p w14:paraId="5E903F78" w14:textId="638FB060" w:rsidR="00073384" w:rsidRPr="00281B0C" w:rsidRDefault="00ED6045" w:rsidP="00543DBB">
            <w:pPr>
              <w:pStyle w:val="Estilo12011"/>
              <w:numPr>
                <w:ilvl w:val="0"/>
                <w:numId w:val="3"/>
              </w:numPr>
              <w:shd w:val="clear" w:color="auto" w:fill="FFFFFF" w:themeFill="background1"/>
              <w:ind w:left="426" w:right="-144" w:hanging="426"/>
              <w:rPr>
                <w:rFonts w:ascii="Harmonia Sans W1G" w:hAnsi="Harmonia Sans W1G"/>
                <w:color w:val="00B050"/>
                <w:sz w:val="28"/>
                <w:szCs w:val="28"/>
                <w:lang w:val="en-GB"/>
              </w:rPr>
            </w:pPr>
            <w:r>
              <w:rPr>
                <w:rFonts w:ascii="Harmonia Sans W1G" w:hAnsi="Harmonia Sans W1G"/>
                <w:color w:val="00B050"/>
                <w:sz w:val="28"/>
                <w:szCs w:val="28"/>
                <w:lang w:val="en-GB"/>
              </w:rPr>
              <w:t>Ámbito de aplicación</w:t>
            </w:r>
          </w:p>
          <w:p w14:paraId="08A1D357" w14:textId="45EFAEAE" w:rsidR="00192E93" w:rsidRPr="004C4068" w:rsidRDefault="00ED6045" w:rsidP="004C4068">
            <w:pPr>
              <w:pStyle w:val="MACH1"/>
              <w:numPr>
                <w:ilvl w:val="1"/>
                <w:numId w:val="15"/>
              </w:numPr>
              <w:spacing w:after="120" w:line="276" w:lineRule="auto"/>
              <w:ind w:left="453"/>
              <w:jc w:val="both"/>
              <w:rPr>
                <w:rFonts w:ascii="Harmonia Sans W1G" w:hAnsi="Harmonia Sans W1G"/>
                <w:lang w:val="es-ES"/>
              </w:rPr>
            </w:pPr>
            <w:r w:rsidRPr="004C4068">
              <w:rPr>
                <w:rFonts w:ascii="Harmonia Sans W1G" w:hAnsi="Harmonia Sans W1G"/>
                <w:lang w:val="es-ES"/>
              </w:rPr>
              <w:t xml:space="preserve">Esta Política de denuncia de infracciones y prácticas irregulares se aplica a todos los </w:t>
            </w:r>
            <w:r w:rsidR="00F543DD" w:rsidRPr="004C4068">
              <w:rPr>
                <w:rFonts w:ascii="Harmonia Sans W1G" w:hAnsi="Harmonia Sans W1G"/>
                <w:lang w:val="es-ES"/>
              </w:rPr>
              <w:t>E</w:t>
            </w:r>
            <w:r w:rsidRPr="004C4068">
              <w:rPr>
                <w:rFonts w:ascii="Harmonia Sans W1G" w:hAnsi="Harmonia Sans W1G"/>
                <w:lang w:val="es-ES"/>
              </w:rPr>
              <w:t>mpleados,</w:t>
            </w:r>
            <w:r w:rsidR="003C44FC">
              <w:rPr>
                <w:rFonts w:ascii="Harmonia Sans W1G" w:hAnsi="Harmonia Sans W1G"/>
                <w:lang w:val="es-ES"/>
              </w:rPr>
              <w:t xml:space="preserve"> becarios, exempleados, candidatos a un puesto de empleo en el Grupo Planasa,</w:t>
            </w:r>
            <w:r w:rsidRPr="004C4068">
              <w:rPr>
                <w:rFonts w:ascii="Harmonia Sans W1G" w:hAnsi="Harmonia Sans W1G"/>
                <w:lang w:val="es-ES"/>
              </w:rPr>
              <w:t xml:space="preserve"> figuras jurídicas y unidades de negocio que pertenezcan de forma directa o indirecta al Grupo Planasa</w:t>
            </w:r>
            <w:r w:rsidR="00347817" w:rsidRPr="004C4068">
              <w:rPr>
                <w:rFonts w:ascii="Harmonia Sans W1G" w:hAnsi="Harmonia Sans W1G"/>
                <w:lang w:val="es-ES"/>
              </w:rPr>
              <w:t>, accionistas, partícipes y personas pertenecientes a los órganos de administración, dirección o supervisión (incluidos los miembros no ejecutivos)</w:t>
            </w:r>
            <w:r w:rsidR="002D5193" w:rsidRPr="004C4068">
              <w:rPr>
                <w:rFonts w:ascii="Harmonia Sans W1G" w:hAnsi="Harmonia Sans W1G"/>
                <w:lang w:val="es-ES"/>
              </w:rPr>
              <w:t xml:space="preserve">, contratistas, subcontratistas y proveedores y cualquier persona que trabaje para los mismos o bajo su supervisión y/o dirección </w:t>
            </w:r>
            <w:r w:rsidR="0050618D" w:rsidRPr="004C4068">
              <w:rPr>
                <w:rFonts w:ascii="Harmonia Sans W1G" w:hAnsi="Harmonia Sans W1G"/>
                <w:lang w:val="es-ES"/>
              </w:rPr>
              <w:t xml:space="preserve">y, en general </w:t>
            </w:r>
            <w:r w:rsidR="002113AD" w:rsidRPr="004C4068">
              <w:rPr>
                <w:rFonts w:ascii="Harmonia Sans W1G" w:hAnsi="Harmonia Sans W1G"/>
                <w:lang w:val="es-ES"/>
              </w:rPr>
              <w:t>cualquier persona que haya obtenido información sobre infracciones o actos indebidos en un contexto laboral o profesional</w:t>
            </w:r>
            <w:r w:rsidRPr="004C4068">
              <w:rPr>
                <w:rFonts w:ascii="Harmonia Sans W1G" w:hAnsi="Harmonia Sans W1G"/>
                <w:lang w:val="es-ES"/>
              </w:rPr>
              <w:t>.</w:t>
            </w:r>
            <w:r w:rsidR="005B4532" w:rsidRPr="004C4068">
              <w:rPr>
                <w:rFonts w:ascii="Harmonia Sans W1G" w:hAnsi="Harmonia Sans W1G"/>
                <w:lang w:val="es-ES"/>
              </w:rPr>
              <w:t xml:space="preserve"> Lo anterior se entiende sin perjuicio de </w:t>
            </w:r>
            <w:r w:rsidR="00CC4B25" w:rsidRPr="004C4068">
              <w:rPr>
                <w:rFonts w:ascii="Harmonia Sans W1G" w:hAnsi="Harmonia Sans W1G"/>
                <w:lang w:val="es-ES"/>
              </w:rPr>
              <w:t>que las medidas de protección de los informantes se apliquen a todos aquello</w:t>
            </w:r>
            <w:r w:rsidR="00B553FB" w:rsidRPr="004C4068">
              <w:rPr>
                <w:rFonts w:ascii="Harmonia Sans W1G" w:hAnsi="Harmonia Sans W1G"/>
                <w:lang w:val="es-ES"/>
              </w:rPr>
              <w:t>s previstos por las normas aplicables.</w:t>
            </w:r>
          </w:p>
          <w:p w14:paraId="3C16C9E1" w14:textId="33693582" w:rsidR="00192E93" w:rsidRPr="004C4068" w:rsidRDefault="00ED6045" w:rsidP="004C4068">
            <w:pPr>
              <w:pStyle w:val="MACH1"/>
              <w:numPr>
                <w:ilvl w:val="1"/>
                <w:numId w:val="15"/>
              </w:numPr>
              <w:spacing w:after="120" w:line="276" w:lineRule="auto"/>
              <w:ind w:left="453"/>
              <w:jc w:val="both"/>
              <w:rPr>
                <w:rFonts w:ascii="Harmonia Sans W1G" w:hAnsi="Harmonia Sans W1G"/>
                <w:lang w:val="es-ES"/>
              </w:rPr>
            </w:pPr>
            <w:r w:rsidRPr="004C4068">
              <w:rPr>
                <w:rFonts w:ascii="Harmonia Sans W1G" w:hAnsi="Harmonia Sans W1G"/>
                <w:lang w:val="es-ES"/>
              </w:rPr>
              <w:t xml:space="preserve">Este documento debe leerse de manera conjunta con </w:t>
            </w:r>
            <w:r w:rsidR="003E3406">
              <w:rPr>
                <w:rFonts w:ascii="Harmonia Sans W1G" w:hAnsi="Harmonia Sans W1G"/>
                <w:lang w:val="es-ES"/>
              </w:rPr>
              <w:t>las restantes</w:t>
            </w:r>
            <w:r w:rsidRPr="004C4068">
              <w:rPr>
                <w:rFonts w:ascii="Harmonia Sans W1G" w:hAnsi="Harmonia Sans W1G"/>
                <w:lang w:val="es-ES"/>
              </w:rPr>
              <w:t xml:space="preserve"> políticas del Grupo Planasa, tales como el Código de conducta, el Código antisoborno, el Código en materia de obsequios y atenciones y el Código de conflicto de intereses</w:t>
            </w:r>
            <w:r w:rsidR="00192E93" w:rsidRPr="004C4068">
              <w:rPr>
                <w:rFonts w:ascii="Harmonia Sans W1G" w:hAnsi="Harmonia Sans W1G"/>
                <w:lang w:val="es-ES"/>
              </w:rPr>
              <w:t>.</w:t>
            </w:r>
          </w:p>
          <w:p w14:paraId="5A342FD5" w14:textId="4747CDA3" w:rsidR="00E702BE" w:rsidRPr="00ED6045" w:rsidRDefault="00ED6045" w:rsidP="004C4068">
            <w:pPr>
              <w:pStyle w:val="MACH1"/>
              <w:numPr>
                <w:ilvl w:val="1"/>
                <w:numId w:val="15"/>
              </w:numPr>
              <w:spacing w:after="120" w:line="276" w:lineRule="auto"/>
              <w:ind w:left="453"/>
              <w:jc w:val="both"/>
              <w:rPr>
                <w:rFonts w:ascii="Harmonia Sans W1G" w:hAnsi="Harmonia Sans W1G"/>
                <w:lang w:val="es-ES"/>
              </w:rPr>
            </w:pPr>
            <w:r w:rsidRPr="004C4068">
              <w:rPr>
                <w:rFonts w:ascii="Harmonia Sans W1G" w:hAnsi="Harmonia Sans W1G"/>
                <w:lang w:val="es-ES"/>
              </w:rPr>
              <w:t>El presente es un documento obligatorio que debe traducirse para cada país, bajo la responsabilidad de los Órganos de Dirección Locales</w:t>
            </w:r>
            <w:r w:rsidR="00192E93" w:rsidRPr="004C4068">
              <w:rPr>
                <w:rFonts w:ascii="Harmonia Sans W1G" w:hAnsi="Harmonia Sans W1G"/>
                <w:lang w:val="es-ES"/>
              </w:rPr>
              <w:t xml:space="preserve"> y, en caso de ser necesario, complementarse para cumplir con las normas localmente aplicables.</w:t>
            </w:r>
          </w:p>
        </w:tc>
      </w:tr>
      <w:tr w:rsidR="00E305F8" w:rsidRPr="00AD7850" w14:paraId="6CFE0A97" w14:textId="77777777" w:rsidTr="00073384">
        <w:trPr>
          <w:trHeight w:val="113"/>
        </w:trPr>
        <w:tc>
          <w:tcPr>
            <w:tcW w:w="1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0B79200D" w14:textId="77777777" w:rsidR="00E305F8" w:rsidRPr="00ED6045" w:rsidRDefault="00E305F8" w:rsidP="00F412D3">
            <w:pPr>
              <w:pStyle w:val="Estilo1X2011"/>
              <w:rPr>
                <w:rFonts w:ascii="Harmonia Sans W1G" w:hAnsi="Harmonia Sans W1G"/>
                <w:sz w:val="2"/>
                <w:szCs w:val="2"/>
                <w:lang w:val="es-ES"/>
              </w:rPr>
            </w:pPr>
          </w:p>
        </w:tc>
        <w:tc>
          <w:tcPr>
            <w:tcW w:w="10064" w:type="dxa"/>
            <w:tcBorders>
              <w:top w:val="nil"/>
              <w:bottom w:val="single" w:sz="4" w:space="0" w:color="BFBFBF" w:themeColor="background1" w:themeShade="BF"/>
            </w:tcBorders>
          </w:tcPr>
          <w:p w14:paraId="40CF5509" w14:textId="77777777" w:rsidR="00E305F8" w:rsidRPr="00ED6045" w:rsidRDefault="00E305F8" w:rsidP="00F412D3">
            <w:pPr>
              <w:pStyle w:val="Estilo12011"/>
              <w:shd w:val="clear" w:color="auto" w:fill="FFFFFF" w:themeFill="background1"/>
              <w:spacing w:before="0"/>
              <w:ind w:left="0" w:right="-144" w:firstLine="0"/>
              <w:rPr>
                <w:rFonts w:ascii="Harmonia Sans W1G" w:hAnsi="Harmonia Sans W1G"/>
                <w:sz w:val="8"/>
                <w:lang w:val="es-ES"/>
              </w:rPr>
            </w:pPr>
          </w:p>
        </w:tc>
      </w:tr>
    </w:tbl>
    <w:p w14:paraId="050E4D54" w14:textId="77777777" w:rsidR="00336A8A" w:rsidRDefault="00336A8A">
      <w:r>
        <w:br w:type="page"/>
      </w:r>
    </w:p>
    <w:tbl>
      <w:tblPr>
        <w:tblStyle w:val="Tablaconcuadrcula"/>
        <w:tblW w:w="10206" w:type="dxa"/>
        <w:tblInd w:w="57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"/>
        <w:gridCol w:w="3131"/>
        <w:gridCol w:w="6933"/>
      </w:tblGrid>
      <w:tr w:rsidR="00073384" w:rsidRPr="008159DB" w14:paraId="37149644" w14:textId="77777777" w:rsidTr="00B742F4">
        <w:tc>
          <w:tcPr>
            <w:tcW w:w="142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68E93844" w14:textId="0C67CC1E" w:rsidR="00073384" w:rsidRPr="00ED6045" w:rsidRDefault="00073384" w:rsidP="00F412D3">
            <w:pPr>
              <w:pStyle w:val="Estilo1X2011"/>
              <w:rPr>
                <w:rFonts w:ascii="Harmonia Sans W1G" w:hAnsi="Harmonia Sans W1G"/>
                <w:sz w:val="2"/>
                <w:szCs w:val="2"/>
                <w:lang w:val="es-ES"/>
              </w:rPr>
            </w:pPr>
          </w:p>
        </w:tc>
        <w:tc>
          <w:tcPr>
            <w:tcW w:w="10064" w:type="dxa"/>
            <w:gridSpan w:val="2"/>
            <w:tcBorders>
              <w:top w:val="single" w:sz="4" w:space="0" w:color="BFBFBF" w:themeColor="background1" w:themeShade="BF"/>
              <w:bottom w:val="nil"/>
            </w:tcBorders>
          </w:tcPr>
          <w:p w14:paraId="56207AD1" w14:textId="3883EAE4" w:rsidR="00073384" w:rsidRPr="00281B0C" w:rsidRDefault="00073384" w:rsidP="004C4068">
            <w:pPr>
              <w:pStyle w:val="Estilo12011"/>
              <w:numPr>
                <w:ilvl w:val="0"/>
                <w:numId w:val="15"/>
              </w:numPr>
              <w:shd w:val="clear" w:color="auto" w:fill="FFFFFF" w:themeFill="background1"/>
              <w:ind w:left="426" w:right="-144" w:hanging="426"/>
              <w:rPr>
                <w:rFonts w:ascii="Harmonia Sans W1G" w:hAnsi="Harmonia Sans W1G"/>
                <w:sz w:val="28"/>
                <w:szCs w:val="28"/>
                <w:lang w:val="en-GB"/>
              </w:rPr>
            </w:pPr>
            <w:proofErr w:type="spellStart"/>
            <w:r w:rsidRPr="00281B0C">
              <w:rPr>
                <w:rFonts w:ascii="Harmonia Sans W1G" w:hAnsi="Harmonia Sans W1G"/>
                <w:color w:val="00B050"/>
                <w:sz w:val="28"/>
                <w:szCs w:val="28"/>
                <w:lang w:val="en-GB"/>
              </w:rPr>
              <w:t>Defini</w:t>
            </w:r>
            <w:r w:rsidR="00A16BDE">
              <w:rPr>
                <w:rFonts w:ascii="Harmonia Sans W1G" w:hAnsi="Harmonia Sans W1G"/>
                <w:color w:val="00B050"/>
                <w:sz w:val="28"/>
                <w:szCs w:val="28"/>
                <w:lang w:val="en-GB"/>
              </w:rPr>
              <w:t>ciones</w:t>
            </w:r>
            <w:proofErr w:type="spellEnd"/>
          </w:p>
        </w:tc>
      </w:tr>
      <w:tr w:rsidR="008C544C" w:rsidRPr="00AD7850" w14:paraId="2187CA04" w14:textId="77777777" w:rsidTr="00163BCA">
        <w:trPr>
          <w:trHeight w:val="1020"/>
        </w:trPr>
        <w:tc>
          <w:tcPr>
            <w:tcW w:w="14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BD58F96" w14:textId="77777777" w:rsidR="008C544C" w:rsidRPr="008159DB" w:rsidRDefault="008C544C" w:rsidP="00F412D3">
            <w:pPr>
              <w:pStyle w:val="Estilo1X2011"/>
              <w:ind w:right="-142"/>
              <w:rPr>
                <w:rFonts w:ascii="Harmonia Sans W1G" w:hAnsi="Harmonia Sans W1G"/>
                <w:sz w:val="2"/>
                <w:szCs w:val="2"/>
                <w:lang w:val="en-GB"/>
              </w:rPr>
            </w:pPr>
          </w:p>
        </w:tc>
        <w:tc>
          <w:tcPr>
            <w:tcW w:w="3131" w:type="dxa"/>
            <w:tcBorders>
              <w:top w:val="nil"/>
              <w:bottom w:val="nil"/>
            </w:tcBorders>
          </w:tcPr>
          <w:p w14:paraId="415B22A5" w14:textId="3E6EF33C" w:rsidR="00F543DD" w:rsidRDefault="00F543DD" w:rsidP="007230E0">
            <w:pPr>
              <w:pStyle w:val="Estilo1X2011"/>
              <w:jc w:val="left"/>
              <w:rPr>
                <w:rFonts w:ascii="Harmonia Sans W1G" w:hAnsi="Harmonia Sans W1G" w:cs="Arial"/>
                <w:b/>
                <w:bCs/>
                <w:lang w:val="en-GB"/>
              </w:rPr>
            </w:pPr>
            <w:r>
              <w:rPr>
                <w:rFonts w:ascii="Harmonia Sans W1G" w:hAnsi="Harmonia Sans W1G" w:cs="Arial"/>
                <w:b/>
                <w:bCs/>
                <w:lang w:val="en-GB"/>
              </w:rPr>
              <w:t>Empleados</w:t>
            </w:r>
          </w:p>
          <w:p w14:paraId="62174EFC" w14:textId="77777777" w:rsidR="00B553FB" w:rsidRDefault="00B553FB" w:rsidP="007230E0">
            <w:pPr>
              <w:pStyle w:val="Estilo1X2011"/>
              <w:jc w:val="left"/>
              <w:rPr>
                <w:rFonts w:ascii="Harmonia Sans W1G" w:hAnsi="Harmonia Sans W1G" w:cs="Arial"/>
                <w:b/>
                <w:bCs/>
                <w:lang w:val="en-GB"/>
              </w:rPr>
            </w:pPr>
          </w:p>
          <w:p w14:paraId="65C40D1E" w14:textId="77777777" w:rsidR="008C544C" w:rsidRDefault="008C544C" w:rsidP="007230E0">
            <w:pPr>
              <w:pStyle w:val="Estilo1X2011"/>
              <w:jc w:val="left"/>
              <w:rPr>
                <w:rFonts w:ascii="Harmonia Sans W1G" w:hAnsi="Harmonia Sans W1G" w:cs="Arial"/>
                <w:b/>
                <w:bCs/>
                <w:lang w:val="en-GB"/>
              </w:rPr>
            </w:pPr>
          </w:p>
          <w:p w14:paraId="5C3B23C0" w14:textId="2F371656" w:rsidR="00B553FB" w:rsidRDefault="00B553FB" w:rsidP="007230E0">
            <w:pPr>
              <w:pStyle w:val="Estilo1X2011"/>
              <w:jc w:val="left"/>
              <w:rPr>
                <w:rFonts w:ascii="Harmonia Sans W1G" w:hAnsi="Harmonia Sans W1G" w:cs="Arial"/>
                <w:b/>
                <w:bCs/>
                <w:lang w:val="en-GB"/>
              </w:rPr>
            </w:pPr>
          </w:p>
          <w:p w14:paraId="6F609E3B" w14:textId="77777777" w:rsidR="00D5320C" w:rsidRDefault="00D5320C" w:rsidP="007230E0">
            <w:pPr>
              <w:pStyle w:val="Estilo1X2011"/>
              <w:jc w:val="left"/>
              <w:rPr>
                <w:rFonts w:ascii="Harmonia Sans W1G" w:hAnsi="Harmonia Sans W1G" w:cs="Arial"/>
                <w:b/>
                <w:bCs/>
                <w:lang w:val="en-GB"/>
              </w:rPr>
            </w:pPr>
          </w:p>
          <w:p w14:paraId="3AF24203" w14:textId="3B81E790" w:rsidR="00B553FB" w:rsidRPr="008159DB" w:rsidRDefault="00B553FB" w:rsidP="007230E0">
            <w:pPr>
              <w:pStyle w:val="Estilo1X2011"/>
              <w:jc w:val="left"/>
              <w:rPr>
                <w:rFonts w:ascii="Harmonia Sans W1G" w:hAnsi="Harmonia Sans W1G" w:cs="Arial"/>
                <w:b/>
                <w:bCs/>
                <w:lang w:val="en-GB"/>
              </w:rPr>
            </w:pPr>
            <w:r>
              <w:rPr>
                <w:rFonts w:ascii="Harmonia Sans W1G" w:hAnsi="Harmonia Sans W1G" w:cs="Arial"/>
                <w:b/>
                <w:bCs/>
                <w:lang w:val="en-GB"/>
              </w:rPr>
              <w:t>Grupo Planasa</w:t>
            </w:r>
          </w:p>
        </w:tc>
        <w:tc>
          <w:tcPr>
            <w:tcW w:w="6933" w:type="dxa"/>
            <w:tcBorders>
              <w:top w:val="nil"/>
              <w:bottom w:val="nil"/>
            </w:tcBorders>
          </w:tcPr>
          <w:p w14:paraId="6C998899" w14:textId="75B9EFA6" w:rsidR="00F543DD" w:rsidRPr="00B0780D" w:rsidRDefault="00B0780D" w:rsidP="002173AF">
            <w:pPr>
              <w:pStyle w:val="Estilo1X2011"/>
              <w:jc w:val="left"/>
              <w:rPr>
                <w:rFonts w:ascii="Harmonia Sans W1G" w:hAnsi="Harmonia Sans W1G" w:cs="Arial"/>
                <w:bCs/>
                <w:szCs w:val="20"/>
                <w:lang w:val="es-ES"/>
              </w:rPr>
            </w:pPr>
            <w:r w:rsidRPr="00B0780D">
              <w:rPr>
                <w:rFonts w:ascii="Harmonia Sans W1G" w:hAnsi="Harmonia Sans W1G" w:cs="Arial"/>
                <w:bCs/>
                <w:szCs w:val="20"/>
                <w:lang w:val="es-ES"/>
              </w:rPr>
              <w:t>Trabajadores por cuenta ajena</w:t>
            </w:r>
            <w:r>
              <w:rPr>
                <w:rFonts w:ascii="Harmonia Sans W1G" w:hAnsi="Harmonia Sans W1G" w:cs="Arial"/>
                <w:bCs/>
                <w:szCs w:val="20"/>
                <w:lang w:val="es-ES"/>
              </w:rPr>
              <w:t xml:space="preserve">, </w:t>
            </w:r>
            <w:r w:rsidR="003B0307">
              <w:rPr>
                <w:rFonts w:ascii="Harmonia Sans W1G" w:hAnsi="Harmonia Sans W1G" w:cs="Arial"/>
                <w:bCs/>
                <w:szCs w:val="20"/>
                <w:lang w:val="es-ES"/>
              </w:rPr>
              <w:t>extrabajadores, voluntarios, becarios, trabajadores en periodos de formación</w:t>
            </w:r>
            <w:r w:rsidR="008314CB">
              <w:rPr>
                <w:rFonts w:ascii="Harmonia Sans W1G" w:hAnsi="Harmonia Sans W1G" w:cs="Arial"/>
                <w:bCs/>
                <w:szCs w:val="20"/>
                <w:lang w:val="es-ES"/>
              </w:rPr>
              <w:t xml:space="preserve"> y </w:t>
            </w:r>
            <w:r w:rsidR="003B0307">
              <w:rPr>
                <w:rFonts w:ascii="Harmonia Sans W1G" w:hAnsi="Harmonia Sans W1G" w:cs="Arial"/>
                <w:bCs/>
                <w:szCs w:val="20"/>
                <w:lang w:val="es-ES"/>
              </w:rPr>
              <w:t>trabajadores cuya relación laboral todavía no haya comenz</w:t>
            </w:r>
            <w:r w:rsidR="00EB1F99">
              <w:rPr>
                <w:rFonts w:ascii="Harmonia Sans W1G" w:hAnsi="Harmonia Sans W1G" w:cs="Arial"/>
                <w:bCs/>
                <w:szCs w:val="20"/>
                <w:lang w:val="es-ES"/>
              </w:rPr>
              <w:t>a</w:t>
            </w:r>
            <w:r w:rsidR="003B0307">
              <w:rPr>
                <w:rFonts w:ascii="Harmonia Sans W1G" w:hAnsi="Harmonia Sans W1G" w:cs="Arial"/>
                <w:bCs/>
                <w:szCs w:val="20"/>
                <w:lang w:val="es-ES"/>
              </w:rPr>
              <w:t>do</w:t>
            </w:r>
            <w:r w:rsidR="009D4B78">
              <w:rPr>
                <w:rFonts w:ascii="Harmonia Sans W1G" w:hAnsi="Harmonia Sans W1G" w:cs="Arial"/>
                <w:bCs/>
                <w:szCs w:val="20"/>
                <w:lang w:val="es-ES"/>
              </w:rPr>
              <w:t>.</w:t>
            </w:r>
          </w:p>
          <w:p w14:paraId="5E352190" w14:textId="77777777" w:rsidR="00F543DD" w:rsidRPr="00B0780D" w:rsidRDefault="00F543DD" w:rsidP="002173AF">
            <w:pPr>
              <w:pStyle w:val="Estilo1X2011"/>
              <w:jc w:val="left"/>
              <w:rPr>
                <w:rFonts w:ascii="Harmonia Sans W1G" w:hAnsi="Harmonia Sans W1G" w:cs="Arial"/>
                <w:bCs/>
                <w:szCs w:val="20"/>
                <w:lang w:val="es-ES"/>
              </w:rPr>
            </w:pPr>
          </w:p>
          <w:p w14:paraId="7ADB42BB" w14:textId="5946E3F9" w:rsidR="008C544C" w:rsidRPr="00A16BDE" w:rsidRDefault="00A16BDE" w:rsidP="002173AF">
            <w:pPr>
              <w:pStyle w:val="Estilo1X2011"/>
              <w:jc w:val="left"/>
              <w:rPr>
                <w:rFonts w:ascii="Harmonia Sans W1G" w:hAnsi="Harmonia Sans W1G" w:cs="Arial"/>
                <w:bCs/>
                <w:szCs w:val="20"/>
                <w:lang w:val="es-ES"/>
              </w:rPr>
            </w:pPr>
            <w:r w:rsidRPr="00A16BDE">
              <w:rPr>
                <w:rFonts w:ascii="Harmonia Sans W1G" w:hAnsi="Harmonia Sans W1G" w:cs="Arial"/>
                <w:bCs/>
                <w:szCs w:val="20"/>
                <w:lang w:val="es-ES"/>
              </w:rPr>
              <w:t xml:space="preserve">El grupo de compañías </w:t>
            </w:r>
            <w:r w:rsidR="00F9183E">
              <w:rPr>
                <w:rFonts w:ascii="Harmonia Sans W1G" w:hAnsi="Harmonia Sans W1G" w:cs="Arial"/>
                <w:bCs/>
                <w:szCs w:val="20"/>
                <w:lang w:val="es-ES"/>
              </w:rPr>
              <w:t xml:space="preserve">en </w:t>
            </w:r>
            <w:r w:rsidR="00F9183E" w:rsidRPr="002467E0">
              <w:rPr>
                <w:rFonts w:ascii="Harmonia Sans W1G" w:hAnsi="Harmonia Sans W1G" w:cs="Arial"/>
                <w:bCs/>
                <w:szCs w:val="20"/>
                <w:lang w:val="es-ES"/>
              </w:rPr>
              <w:t xml:space="preserve">las que </w:t>
            </w:r>
            <w:r w:rsidRPr="002467E0">
              <w:rPr>
                <w:rFonts w:ascii="Harmonia Sans W1G" w:hAnsi="Harmonia Sans W1G" w:cs="Arial"/>
                <w:bCs/>
                <w:szCs w:val="20"/>
                <w:lang w:val="es-ES"/>
              </w:rPr>
              <w:t>Tigruti, ITG, S.L.U.</w:t>
            </w:r>
            <w:r w:rsidR="00F9183E" w:rsidRPr="002467E0">
              <w:rPr>
                <w:rFonts w:ascii="Harmonia Sans W1G" w:hAnsi="Harmonia Sans W1G" w:cs="Arial"/>
                <w:bCs/>
                <w:szCs w:val="20"/>
                <w:lang w:val="es-ES"/>
              </w:rPr>
              <w:t xml:space="preserve"> es la sociedad</w:t>
            </w:r>
            <w:r w:rsidR="00F9183E">
              <w:rPr>
                <w:rFonts w:ascii="Harmonia Sans W1G" w:hAnsi="Harmonia Sans W1G" w:cs="Arial"/>
                <w:bCs/>
                <w:szCs w:val="20"/>
                <w:lang w:val="es-ES"/>
              </w:rPr>
              <w:t xml:space="preserve"> dominante, y por tanto </w:t>
            </w:r>
            <w:r w:rsidR="00F9183E" w:rsidRPr="00F9183E">
              <w:rPr>
                <w:rFonts w:ascii="Harmonia Sans W1G" w:hAnsi="Harmonia Sans W1G" w:cs="Arial"/>
                <w:bCs/>
                <w:szCs w:val="20"/>
              </w:rPr>
              <w:t>ostent</w:t>
            </w:r>
            <w:r w:rsidR="00F9183E">
              <w:rPr>
                <w:rFonts w:ascii="Harmonia Sans W1G" w:hAnsi="Harmonia Sans W1G" w:cs="Arial"/>
                <w:bCs/>
                <w:szCs w:val="20"/>
              </w:rPr>
              <w:t>a</w:t>
            </w:r>
            <w:r w:rsidR="00F9183E" w:rsidRPr="00F9183E">
              <w:rPr>
                <w:rFonts w:ascii="Harmonia Sans W1G" w:hAnsi="Harmonia Sans W1G" w:cs="Arial"/>
                <w:bCs/>
                <w:szCs w:val="20"/>
              </w:rPr>
              <w:t>, directa o indirectamente, el control</w:t>
            </w:r>
            <w:r w:rsidR="008E0C54">
              <w:rPr>
                <w:rFonts w:ascii="Harmonia Sans W1G" w:hAnsi="Harmonia Sans W1G" w:cs="Arial"/>
                <w:bCs/>
                <w:szCs w:val="20"/>
              </w:rPr>
              <w:t xml:space="preserve"> efectivo</w:t>
            </w:r>
            <w:r w:rsidR="00F9183E">
              <w:rPr>
                <w:rFonts w:ascii="Harmonia Sans W1G" w:hAnsi="Harmonia Sans W1G" w:cs="Arial"/>
                <w:bCs/>
                <w:szCs w:val="20"/>
              </w:rPr>
              <w:t>.</w:t>
            </w:r>
          </w:p>
          <w:p w14:paraId="489BF160" w14:textId="77777777" w:rsidR="0007033A" w:rsidRPr="00A16BDE" w:rsidRDefault="0007033A" w:rsidP="002173AF">
            <w:pPr>
              <w:pStyle w:val="Estilo1X2011"/>
              <w:jc w:val="left"/>
              <w:rPr>
                <w:rFonts w:ascii="Harmonia Sans W1G" w:hAnsi="Harmonia Sans W1G" w:cs="Arial"/>
                <w:bCs/>
                <w:szCs w:val="20"/>
                <w:lang w:val="es-ES"/>
              </w:rPr>
            </w:pPr>
          </w:p>
        </w:tc>
      </w:tr>
      <w:tr w:rsidR="00094E43" w:rsidRPr="00AD7850" w14:paraId="05F3A437" w14:textId="77777777" w:rsidTr="00163BCA">
        <w:trPr>
          <w:trHeight w:val="1020"/>
        </w:trPr>
        <w:tc>
          <w:tcPr>
            <w:tcW w:w="14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1758CF0" w14:textId="77777777" w:rsidR="00094E43" w:rsidRPr="007E5A26" w:rsidRDefault="00094E43" w:rsidP="00F412D3">
            <w:pPr>
              <w:pStyle w:val="Estilo1X2011"/>
              <w:ind w:right="-142"/>
              <w:rPr>
                <w:rFonts w:ascii="Harmonia Sans W1G" w:hAnsi="Harmonia Sans W1G"/>
                <w:sz w:val="2"/>
                <w:szCs w:val="2"/>
                <w:lang w:val="es-ES"/>
              </w:rPr>
            </w:pPr>
          </w:p>
        </w:tc>
        <w:tc>
          <w:tcPr>
            <w:tcW w:w="3131" w:type="dxa"/>
            <w:tcBorders>
              <w:top w:val="nil"/>
              <w:bottom w:val="nil"/>
            </w:tcBorders>
          </w:tcPr>
          <w:p w14:paraId="5EB59D59" w14:textId="06401159" w:rsidR="00094E43" w:rsidRPr="00721F40" w:rsidRDefault="003F2C69" w:rsidP="00957BDF">
            <w:pPr>
              <w:pStyle w:val="Estilo1X2011"/>
              <w:jc w:val="left"/>
              <w:rPr>
                <w:rFonts w:ascii="Harmonia Sans W1G" w:hAnsi="Harmonia Sans W1G" w:cs="Arial"/>
                <w:b/>
                <w:bCs/>
                <w:lang w:val="es-ES"/>
              </w:rPr>
            </w:pPr>
            <w:r w:rsidRPr="00721F40">
              <w:rPr>
                <w:rFonts w:ascii="Harmonia Sans W1G" w:hAnsi="Harmonia Sans W1G" w:cs="Arial"/>
                <w:b/>
                <w:bCs/>
                <w:lang w:val="es-ES"/>
              </w:rPr>
              <w:t>Responsable del Sistema</w:t>
            </w:r>
            <w:r w:rsidR="00AC149C">
              <w:rPr>
                <w:rFonts w:ascii="Harmonia Sans W1G" w:hAnsi="Harmonia Sans W1G" w:cs="Arial"/>
                <w:b/>
                <w:bCs/>
                <w:lang w:val="es-ES"/>
              </w:rPr>
              <w:t xml:space="preserve"> </w:t>
            </w:r>
            <w:r w:rsidRPr="00721F40">
              <w:rPr>
                <w:rFonts w:ascii="Harmonia Sans W1G" w:hAnsi="Harmonia Sans W1G" w:cs="Arial"/>
                <w:b/>
                <w:bCs/>
                <w:lang w:val="es-ES"/>
              </w:rPr>
              <w:t xml:space="preserve">/ </w:t>
            </w:r>
            <w:r w:rsidR="00957BDF" w:rsidRPr="00721F40">
              <w:rPr>
                <w:rFonts w:ascii="Harmonia Sans W1G" w:hAnsi="Harmonia Sans W1G" w:cs="Arial"/>
                <w:b/>
                <w:bCs/>
                <w:lang w:val="es-ES"/>
              </w:rPr>
              <w:t>Comité de Ética</w:t>
            </w:r>
            <w:r w:rsidR="007C2ADF">
              <w:rPr>
                <w:rFonts w:ascii="Harmonia Sans W1G" w:hAnsi="Harmonia Sans W1G" w:cs="Arial"/>
                <w:b/>
                <w:bCs/>
                <w:lang w:val="es-ES"/>
              </w:rPr>
              <w:t xml:space="preserve"> y Cumplimiento</w:t>
            </w:r>
          </w:p>
        </w:tc>
        <w:tc>
          <w:tcPr>
            <w:tcW w:w="6933" w:type="dxa"/>
            <w:tcBorders>
              <w:top w:val="nil"/>
              <w:bottom w:val="nil"/>
            </w:tcBorders>
          </w:tcPr>
          <w:p w14:paraId="78624C80" w14:textId="2D60F373" w:rsidR="00094E43" w:rsidRPr="00C62789" w:rsidRDefault="00C62789" w:rsidP="002173AF">
            <w:pPr>
              <w:spacing w:line="276" w:lineRule="auto"/>
              <w:ind w:left="0" w:hanging="17"/>
              <w:rPr>
                <w:rFonts w:ascii="Harmonia Sans W1G" w:hAnsi="Harmonia Sans W1G"/>
                <w:b/>
                <w:lang w:val="es-ES"/>
              </w:rPr>
            </w:pPr>
            <w:r w:rsidRPr="00C62789">
              <w:rPr>
                <w:rFonts w:ascii="Harmonia Sans W1G" w:hAnsi="Harmonia Sans W1G"/>
                <w:lang w:val="es-ES"/>
              </w:rPr>
              <w:t>Órgano colegiado encargado de</w:t>
            </w:r>
            <w:r>
              <w:rPr>
                <w:rFonts w:ascii="Harmonia Sans W1G" w:hAnsi="Harmonia Sans W1G"/>
                <w:lang w:val="es-ES"/>
              </w:rPr>
              <w:t xml:space="preserve"> la gestión del Sistema Interno de Información</w:t>
            </w:r>
            <w:r w:rsidR="00957BDF" w:rsidRPr="00C62789">
              <w:rPr>
                <w:rFonts w:ascii="Harmonia Sans W1G" w:hAnsi="Harmonia Sans W1G"/>
                <w:lang w:val="es-ES"/>
              </w:rPr>
              <w:t xml:space="preserve"> </w:t>
            </w:r>
            <w:r w:rsidR="002173AF" w:rsidRPr="00C62789">
              <w:rPr>
                <w:rFonts w:ascii="Harmonia Sans W1G" w:hAnsi="Harmonia Sans W1G"/>
                <w:lang w:val="es-ES"/>
              </w:rPr>
              <w:t>(</w:t>
            </w:r>
            <w:r w:rsidR="00AE757D">
              <w:rPr>
                <w:rFonts w:ascii="Harmonia Sans W1G" w:hAnsi="Harmonia Sans W1G"/>
                <w:lang w:val="es-ES"/>
              </w:rPr>
              <w:t>ver sección</w:t>
            </w:r>
            <w:r w:rsidR="002173AF" w:rsidRPr="00C62789">
              <w:rPr>
                <w:rFonts w:ascii="Harmonia Sans W1G" w:hAnsi="Harmonia Sans W1G"/>
                <w:lang w:val="es-ES"/>
              </w:rPr>
              <w:t xml:space="preserve"> 4.</w:t>
            </w:r>
            <w:r w:rsidR="00AE757D">
              <w:rPr>
                <w:rFonts w:ascii="Harmonia Sans W1G" w:hAnsi="Harmonia Sans W1G"/>
                <w:lang w:val="es-ES"/>
              </w:rPr>
              <w:t>4</w:t>
            </w:r>
            <w:r w:rsidR="002173AF" w:rsidRPr="00C62789">
              <w:rPr>
                <w:rFonts w:ascii="Harmonia Sans W1G" w:hAnsi="Harmonia Sans W1G"/>
                <w:lang w:val="es-ES"/>
              </w:rPr>
              <w:t xml:space="preserve">) </w:t>
            </w:r>
            <w:r w:rsidR="00094E43" w:rsidRPr="00C62789">
              <w:rPr>
                <w:rFonts w:ascii="Harmonia Sans W1G" w:hAnsi="Harmonia Sans W1G"/>
                <w:lang w:val="es-ES"/>
              </w:rPr>
              <w:t xml:space="preserve"> </w:t>
            </w:r>
          </w:p>
          <w:p w14:paraId="6E1DBD4A" w14:textId="77777777" w:rsidR="00094E43" w:rsidRPr="00C62789" w:rsidRDefault="00094E43" w:rsidP="002173AF">
            <w:pPr>
              <w:pStyle w:val="Estilo1X2011"/>
              <w:jc w:val="left"/>
              <w:rPr>
                <w:rFonts w:ascii="Harmonia Sans W1G" w:hAnsi="Harmonia Sans W1G" w:cs="Arial"/>
                <w:bCs/>
                <w:szCs w:val="20"/>
                <w:lang w:val="es-ES"/>
              </w:rPr>
            </w:pPr>
          </w:p>
        </w:tc>
      </w:tr>
      <w:tr w:rsidR="00094E43" w:rsidRPr="00AD7850" w14:paraId="0DF6156A" w14:textId="77777777" w:rsidTr="00163BCA">
        <w:trPr>
          <w:trHeight w:val="1020"/>
        </w:trPr>
        <w:tc>
          <w:tcPr>
            <w:tcW w:w="14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EEF8DD8" w14:textId="77777777" w:rsidR="00094E43" w:rsidRPr="00C62789" w:rsidRDefault="00094E43" w:rsidP="00F412D3">
            <w:pPr>
              <w:pStyle w:val="Estilo1X2011"/>
              <w:ind w:right="-142"/>
              <w:rPr>
                <w:rFonts w:ascii="Harmonia Sans W1G" w:hAnsi="Harmonia Sans W1G"/>
                <w:sz w:val="2"/>
                <w:szCs w:val="2"/>
                <w:lang w:val="es-ES"/>
              </w:rPr>
            </w:pPr>
          </w:p>
        </w:tc>
        <w:tc>
          <w:tcPr>
            <w:tcW w:w="3131" w:type="dxa"/>
            <w:tcBorders>
              <w:top w:val="nil"/>
              <w:bottom w:val="nil"/>
            </w:tcBorders>
          </w:tcPr>
          <w:p w14:paraId="77219CB0" w14:textId="31CBC406" w:rsidR="00094E43" w:rsidRPr="008159DB" w:rsidRDefault="00AE757D" w:rsidP="007230E0">
            <w:pPr>
              <w:pStyle w:val="Estilo1X2011"/>
              <w:jc w:val="left"/>
              <w:rPr>
                <w:rFonts w:ascii="Harmonia Sans W1G" w:hAnsi="Harmonia Sans W1G" w:cs="Arial"/>
                <w:b/>
                <w:bCs/>
                <w:lang w:val="en-GB"/>
              </w:rPr>
            </w:pPr>
            <w:r>
              <w:rPr>
                <w:rFonts w:ascii="Harmonia Sans W1G" w:hAnsi="Harmonia Sans W1G" w:cs="Arial"/>
                <w:b/>
                <w:bCs/>
                <w:lang w:val="en-GB"/>
              </w:rPr>
              <w:t>Informante</w:t>
            </w:r>
          </w:p>
        </w:tc>
        <w:tc>
          <w:tcPr>
            <w:tcW w:w="6933" w:type="dxa"/>
            <w:tcBorders>
              <w:top w:val="nil"/>
              <w:bottom w:val="nil"/>
            </w:tcBorders>
          </w:tcPr>
          <w:p w14:paraId="5F850AA4" w14:textId="0573B740" w:rsidR="00094E43" w:rsidRPr="002756E7" w:rsidRDefault="002756E7" w:rsidP="002173AF">
            <w:pPr>
              <w:pStyle w:val="Estilo1X2011"/>
              <w:jc w:val="left"/>
              <w:rPr>
                <w:rFonts w:ascii="Harmonia Sans W1G" w:hAnsi="Harmonia Sans W1G" w:cs="Arial"/>
                <w:bCs/>
                <w:szCs w:val="20"/>
                <w:lang w:val="es-ES"/>
              </w:rPr>
            </w:pPr>
            <w:r w:rsidRPr="002756E7">
              <w:rPr>
                <w:rFonts w:ascii="Harmonia Sans W1G" w:hAnsi="Harmonia Sans W1G"/>
                <w:szCs w:val="20"/>
                <w:lang w:val="es-ES"/>
              </w:rPr>
              <w:t xml:space="preserve">Tiene el significado atribuido en la sección </w:t>
            </w:r>
            <w:r w:rsidR="002173AF" w:rsidRPr="002756E7">
              <w:rPr>
                <w:rFonts w:ascii="Harmonia Sans W1G" w:hAnsi="Harmonia Sans W1G"/>
                <w:szCs w:val="20"/>
                <w:lang w:val="es-ES"/>
              </w:rPr>
              <w:t>4.2</w:t>
            </w:r>
            <w:r w:rsidR="00094E43" w:rsidRPr="002756E7">
              <w:rPr>
                <w:rFonts w:ascii="Harmonia Sans W1G" w:hAnsi="Harmonia Sans W1G"/>
                <w:szCs w:val="20"/>
                <w:lang w:val="es-ES"/>
              </w:rPr>
              <w:t>.2.</w:t>
            </w:r>
          </w:p>
        </w:tc>
      </w:tr>
      <w:tr w:rsidR="00094E43" w:rsidRPr="00AD7850" w14:paraId="4329CE95" w14:textId="77777777" w:rsidTr="002B1DA8">
        <w:trPr>
          <w:trHeight w:val="753"/>
        </w:trPr>
        <w:tc>
          <w:tcPr>
            <w:tcW w:w="142" w:type="dxa"/>
            <w:tcBorders>
              <w:top w:val="nil"/>
              <w:left w:val="single" w:sz="4" w:space="0" w:color="FFFFFF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FFFFFF" w:themeFill="background1"/>
          </w:tcPr>
          <w:p w14:paraId="34A04333" w14:textId="77777777" w:rsidR="00094E43" w:rsidRPr="002756E7" w:rsidRDefault="00094E43" w:rsidP="00F412D3">
            <w:pPr>
              <w:pStyle w:val="Estilo1X2011"/>
              <w:ind w:right="-142"/>
              <w:rPr>
                <w:rFonts w:ascii="Harmonia Sans W1G" w:hAnsi="Harmonia Sans W1G"/>
                <w:sz w:val="2"/>
                <w:szCs w:val="2"/>
                <w:lang w:val="es-ES"/>
              </w:rPr>
            </w:pPr>
          </w:p>
        </w:tc>
        <w:tc>
          <w:tcPr>
            <w:tcW w:w="3131" w:type="dxa"/>
            <w:tcBorders>
              <w:top w:val="nil"/>
              <w:left w:val="single" w:sz="4" w:space="0" w:color="FFFFFF" w:themeColor="background1"/>
              <w:bottom w:val="single" w:sz="4" w:space="0" w:color="BFBFBF" w:themeColor="background1" w:themeShade="BF"/>
            </w:tcBorders>
          </w:tcPr>
          <w:p w14:paraId="033EBE25" w14:textId="791D25EC" w:rsidR="00094E43" w:rsidRPr="008159DB" w:rsidRDefault="009B393C" w:rsidP="007230E0">
            <w:pPr>
              <w:pStyle w:val="Estilo1X2011"/>
              <w:jc w:val="left"/>
              <w:rPr>
                <w:rFonts w:ascii="Harmonia Sans W1G" w:hAnsi="Harmonia Sans W1G" w:cs="Arial"/>
                <w:b/>
                <w:bCs/>
                <w:lang w:val="en-GB"/>
              </w:rPr>
            </w:pPr>
            <w:proofErr w:type="spellStart"/>
            <w:r>
              <w:rPr>
                <w:rFonts w:ascii="Harmonia Sans W1G" w:hAnsi="Harmonia Sans W1G" w:cs="Arial"/>
                <w:b/>
                <w:bCs/>
                <w:lang w:val="en-GB"/>
              </w:rPr>
              <w:t>Denuncia</w:t>
            </w:r>
            <w:proofErr w:type="spellEnd"/>
            <w:r>
              <w:rPr>
                <w:rFonts w:ascii="Harmonia Sans W1G" w:hAnsi="Harmonia Sans W1G" w:cs="Arial"/>
                <w:b/>
                <w:bCs/>
                <w:lang w:val="en-GB"/>
              </w:rPr>
              <w:t xml:space="preserve"> de </w:t>
            </w:r>
            <w:proofErr w:type="spellStart"/>
            <w:r>
              <w:rPr>
                <w:rFonts w:ascii="Harmonia Sans W1G" w:hAnsi="Harmonia Sans W1G" w:cs="Arial"/>
                <w:b/>
                <w:bCs/>
                <w:lang w:val="en-GB"/>
              </w:rPr>
              <w:t>practicas</w:t>
            </w:r>
            <w:proofErr w:type="spellEnd"/>
            <w:r>
              <w:rPr>
                <w:rFonts w:ascii="Harmonia Sans W1G" w:hAnsi="Harmonia Sans W1G" w:cs="Arial"/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rFonts w:ascii="Harmonia Sans W1G" w:hAnsi="Harmonia Sans W1G" w:cs="Arial"/>
                <w:b/>
                <w:bCs/>
                <w:lang w:val="en-GB"/>
              </w:rPr>
              <w:t>irregulares</w:t>
            </w:r>
            <w:proofErr w:type="spellEnd"/>
          </w:p>
        </w:tc>
        <w:tc>
          <w:tcPr>
            <w:tcW w:w="6933" w:type="dxa"/>
            <w:tcBorders>
              <w:top w:val="nil"/>
              <w:bottom w:val="single" w:sz="4" w:space="0" w:color="BFBFBF" w:themeColor="background1" w:themeShade="BF"/>
            </w:tcBorders>
          </w:tcPr>
          <w:p w14:paraId="191130EA" w14:textId="3C1356C5" w:rsidR="00094E43" w:rsidRPr="002756E7" w:rsidRDefault="002756E7" w:rsidP="002173AF">
            <w:pPr>
              <w:spacing w:line="276" w:lineRule="auto"/>
              <w:ind w:left="0" w:firstLine="0"/>
              <w:rPr>
                <w:rFonts w:ascii="Harmonia Sans W1G" w:hAnsi="Harmonia Sans W1G"/>
                <w:b/>
                <w:lang w:val="es-ES"/>
              </w:rPr>
            </w:pPr>
            <w:r w:rsidRPr="002756E7">
              <w:rPr>
                <w:rFonts w:ascii="Harmonia Sans W1G" w:hAnsi="Harmonia Sans W1G"/>
                <w:lang w:val="es-ES"/>
              </w:rPr>
              <w:t xml:space="preserve">Tiene el significado atribuido en la sección </w:t>
            </w:r>
            <w:r w:rsidR="002173AF" w:rsidRPr="002756E7">
              <w:rPr>
                <w:rFonts w:ascii="Harmonia Sans W1G" w:hAnsi="Harmonia Sans W1G"/>
                <w:lang w:val="es-ES"/>
              </w:rPr>
              <w:t>4.2</w:t>
            </w:r>
            <w:r w:rsidR="00094E43" w:rsidRPr="002756E7">
              <w:rPr>
                <w:rFonts w:ascii="Harmonia Sans W1G" w:hAnsi="Harmonia Sans W1G"/>
                <w:lang w:val="es-ES"/>
              </w:rPr>
              <w:t>.1.</w:t>
            </w:r>
          </w:p>
          <w:p w14:paraId="438E3F93" w14:textId="77777777" w:rsidR="00094E43" w:rsidRPr="002756E7" w:rsidRDefault="00094E43" w:rsidP="002173AF">
            <w:pPr>
              <w:pStyle w:val="Estilo1X2011"/>
              <w:rPr>
                <w:rFonts w:ascii="Harmonia Sans W1G" w:hAnsi="Harmonia Sans W1G"/>
                <w:szCs w:val="20"/>
                <w:lang w:val="es-ES"/>
              </w:rPr>
            </w:pPr>
          </w:p>
        </w:tc>
      </w:tr>
    </w:tbl>
    <w:p w14:paraId="79B87C76" w14:textId="77777777" w:rsidR="002B1DA8" w:rsidRPr="002756E7" w:rsidRDefault="002B1DA8" w:rsidP="002B1DA8">
      <w:pPr>
        <w:pStyle w:val="Estilo1X2011"/>
        <w:rPr>
          <w:lang w:val="es-ES"/>
        </w:rPr>
      </w:pPr>
    </w:p>
    <w:p w14:paraId="358BBCCB" w14:textId="1EB5E02D" w:rsidR="005D4044" w:rsidRPr="00281B0C" w:rsidRDefault="00300428" w:rsidP="004C4068">
      <w:pPr>
        <w:pStyle w:val="Estilo12011"/>
        <w:numPr>
          <w:ilvl w:val="0"/>
          <w:numId w:val="15"/>
        </w:numPr>
        <w:ind w:right="-144" w:hanging="644"/>
        <w:rPr>
          <w:rFonts w:ascii="Harmonia Sans W1G" w:hAnsi="Harmonia Sans W1G"/>
          <w:color w:val="00B050"/>
          <w:sz w:val="28"/>
          <w:szCs w:val="28"/>
          <w:lang w:val="en-GB"/>
        </w:rPr>
      </w:pPr>
      <w:r w:rsidRPr="00281B0C">
        <w:rPr>
          <w:rFonts w:ascii="Harmonia Sans W1G" w:hAnsi="Harmonia Sans W1G"/>
          <w:color w:val="00B050"/>
          <w:sz w:val="28"/>
          <w:szCs w:val="28"/>
          <w:lang w:val="en-GB"/>
        </w:rPr>
        <w:t>Pol</w:t>
      </w:r>
      <w:r w:rsidR="00CF1FC8">
        <w:rPr>
          <w:rFonts w:ascii="Harmonia Sans W1G" w:hAnsi="Harmonia Sans W1G"/>
          <w:color w:val="00B050"/>
          <w:sz w:val="28"/>
          <w:szCs w:val="28"/>
          <w:lang w:val="en-GB"/>
        </w:rPr>
        <w:t>íticas</w:t>
      </w:r>
    </w:p>
    <w:p w14:paraId="4CD69063" w14:textId="67DF6E8D" w:rsidR="00C60B58" w:rsidRDefault="00CF1FC8" w:rsidP="0002385F">
      <w:pPr>
        <w:pStyle w:val="Estilo1X2011"/>
        <w:numPr>
          <w:ilvl w:val="1"/>
          <w:numId w:val="15"/>
        </w:numPr>
        <w:shd w:val="clear" w:color="auto" w:fill="FFFFFF"/>
        <w:tabs>
          <w:tab w:val="left" w:pos="709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b/>
          <w:caps/>
          <w:sz w:val="22"/>
          <w:lang w:val="en-GB"/>
        </w:rPr>
      </w:pPr>
      <w:r>
        <w:rPr>
          <w:rFonts w:ascii="Harmonia Sans W1G" w:hAnsi="Harmonia Sans W1G"/>
          <w:b/>
          <w:caps/>
          <w:sz w:val="22"/>
          <w:lang w:val="en-GB"/>
        </w:rPr>
        <w:t>PRINCIPIOS CLAVE</w:t>
      </w:r>
    </w:p>
    <w:p w14:paraId="5E6DFB3B" w14:textId="77777777" w:rsidR="002B1DA8" w:rsidRPr="008159DB" w:rsidRDefault="002B1DA8" w:rsidP="002B1DA8">
      <w:pPr>
        <w:pStyle w:val="Estilo1X2011"/>
        <w:shd w:val="clear" w:color="auto" w:fill="FFFFFF"/>
        <w:tabs>
          <w:tab w:val="left" w:pos="709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b/>
          <w:caps/>
          <w:sz w:val="22"/>
          <w:lang w:val="en-GB"/>
        </w:rPr>
      </w:pPr>
    </w:p>
    <w:p w14:paraId="103C12A0" w14:textId="2761712F" w:rsidR="00CF1FC8" w:rsidRPr="004C1C0A" w:rsidRDefault="00CF1FC8" w:rsidP="0002385F">
      <w:pPr>
        <w:pStyle w:val="MACH1"/>
        <w:numPr>
          <w:ilvl w:val="2"/>
          <w:numId w:val="15"/>
        </w:numPr>
        <w:spacing w:after="120" w:line="276" w:lineRule="auto"/>
        <w:ind w:left="567" w:hanging="578"/>
        <w:jc w:val="both"/>
        <w:rPr>
          <w:rFonts w:ascii="Harmonia Sans W1G" w:hAnsi="Harmonia Sans W1G"/>
          <w:lang w:val="es-ES"/>
        </w:rPr>
      </w:pPr>
      <w:r w:rsidRPr="007E5A26">
        <w:rPr>
          <w:rFonts w:ascii="Harmonia Sans W1G" w:hAnsi="Harmonia Sans W1G"/>
          <w:lang w:val="es-ES"/>
        </w:rPr>
        <w:t xml:space="preserve">El Grupo Planasa está comprometido con los estándares éticos y de cumplimiento normativo más elevados. </w:t>
      </w:r>
      <w:r w:rsidRPr="004C1C0A">
        <w:rPr>
          <w:rFonts w:ascii="Harmonia Sans W1G" w:hAnsi="Harmonia Sans W1G"/>
          <w:lang w:val="es-ES"/>
        </w:rPr>
        <w:t>En línea con este compromiso, se espera y anima a</w:t>
      </w:r>
      <w:r w:rsidR="004C1C0A">
        <w:rPr>
          <w:rFonts w:ascii="Harmonia Sans W1G" w:hAnsi="Harmonia Sans W1G"/>
          <w:lang w:val="es-ES"/>
        </w:rPr>
        <w:t xml:space="preserve"> los </w:t>
      </w:r>
      <w:r w:rsidR="009118C6">
        <w:rPr>
          <w:rFonts w:ascii="Harmonia Sans W1G" w:hAnsi="Harmonia Sans W1G"/>
          <w:lang w:val="es-ES"/>
        </w:rPr>
        <w:t>E</w:t>
      </w:r>
      <w:r w:rsidR="004C1C0A">
        <w:rPr>
          <w:rFonts w:ascii="Harmonia Sans W1G" w:hAnsi="Harmonia Sans W1G"/>
          <w:lang w:val="es-ES"/>
        </w:rPr>
        <w:t>mpleados</w:t>
      </w:r>
      <w:r w:rsidRPr="004C1C0A">
        <w:rPr>
          <w:rFonts w:ascii="Harmonia Sans W1G" w:hAnsi="Harmonia Sans W1G"/>
          <w:lang w:val="es-ES"/>
        </w:rPr>
        <w:t xml:space="preserve"> de</w:t>
      </w:r>
      <w:r w:rsidR="004C1C0A">
        <w:rPr>
          <w:rFonts w:ascii="Harmonia Sans W1G" w:hAnsi="Harmonia Sans W1G"/>
          <w:lang w:val="es-ES"/>
        </w:rPr>
        <w:t>l Grupo</w:t>
      </w:r>
      <w:r w:rsidRPr="004C1C0A">
        <w:rPr>
          <w:rFonts w:ascii="Harmonia Sans W1G" w:hAnsi="Harmonia Sans W1G"/>
          <w:lang w:val="es-ES"/>
        </w:rPr>
        <w:t xml:space="preserve"> Planasa y a terceros</w:t>
      </w:r>
      <w:r w:rsidR="004C1C0A" w:rsidRPr="004C1C0A">
        <w:rPr>
          <w:rFonts w:ascii="Harmonia Sans W1G" w:hAnsi="Harmonia Sans W1G"/>
          <w:lang w:val="es-ES"/>
        </w:rPr>
        <w:t xml:space="preserve"> </w:t>
      </w:r>
      <w:r w:rsidR="004C1C0A">
        <w:rPr>
          <w:rFonts w:ascii="Harmonia Sans W1G" w:hAnsi="Harmonia Sans W1G"/>
          <w:lang w:val="es-ES"/>
        </w:rPr>
        <w:t>incluidos en el ámbito de esta política</w:t>
      </w:r>
      <w:r w:rsidRPr="004C1C0A">
        <w:rPr>
          <w:rFonts w:ascii="Harmonia Sans W1G" w:hAnsi="Harmonia Sans W1G"/>
          <w:lang w:val="es-ES"/>
        </w:rPr>
        <w:t xml:space="preserve"> que tengan serias preocupaciones acerca de cualquier aspecto de las actividades del Grupo Planasa</w:t>
      </w:r>
      <w:r w:rsidR="003F0866">
        <w:rPr>
          <w:rFonts w:ascii="Harmonia Sans W1G" w:hAnsi="Harmonia Sans W1G"/>
          <w:lang w:val="es-ES"/>
        </w:rPr>
        <w:t xml:space="preserve">, incluyendo prácticas irregulares, </w:t>
      </w:r>
      <w:r w:rsidRPr="004C1C0A">
        <w:rPr>
          <w:rFonts w:ascii="Harmonia Sans W1G" w:hAnsi="Harmonia Sans W1G"/>
          <w:lang w:val="es-ES"/>
        </w:rPr>
        <w:t xml:space="preserve">a dar un paso adelante y expresar esas preocupaciones sin miedo a victimización, discriminación o perjuicios. </w:t>
      </w:r>
    </w:p>
    <w:p w14:paraId="72F17A13" w14:textId="77777777" w:rsidR="00CF1FC8" w:rsidRPr="00CF1FC8" w:rsidRDefault="00CF1FC8" w:rsidP="00CF1FC8">
      <w:pPr>
        <w:pStyle w:val="MACH1"/>
        <w:spacing w:after="120" w:line="276" w:lineRule="auto"/>
        <w:ind w:left="567"/>
        <w:jc w:val="both"/>
        <w:rPr>
          <w:rFonts w:ascii="Harmonia Sans W1G" w:hAnsi="Harmonia Sans W1G"/>
          <w:lang w:val="es-ES"/>
        </w:rPr>
      </w:pPr>
    </w:p>
    <w:p w14:paraId="53C70E41" w14:textId="79C484FD" w:rsidR="00094E43" w:rsidRDefault="00CF1FC8" w:rsidP="0002385F">
      <w:pPr>
        <w:pStyle w:val="MACH1"/>
        <w:numPr>
          <w:ilvl w:val="2"/>
          <w:numId w:val="15"/>
        </w:numPr>
        <w:spacing w:after="120" w:line="276" w:lineRule="auto"/>
        <w:ind w:left="567" w:hanging="578"/>
        <w:jc w:val="both"/>
        <w:rPr>
          <w:rFonts w:ascii="Harmonia Sans W1G" w:hAnsi="Harmonia Sans W1G"/>
          <w:lang w:val="es-ES"/>
        </w:rPr>
      </w:pPr>
      <w:r w:rsidRPr="00CF1FC8">
        <w:rPr>
          <w:rFonts w:ascii="Harmonia Sans W1G" w:hAnsi="Harmonia Sans W1G"/>
          <w:lang w:val="es-ES"/>
        </w:rPr>
        <w:t xml:space="preserve">Es esencial que exista una cultura de transparencia y responsabilidad para proteger al Grupo Planasa de situaciones relacionadas con </w:t>
      </w:r>
      <w:r w:rsidR="008D0F08">
        <w:rPr>
          <w:rFonts w:ascii="Harmonia Sans W1G" w:hAnsi="Harmonia Sans W1G"/>
          <w:lang w:val="es-ES"/>
        </w:rPr>
        <w:t xml:space="preserve">prácticas irregulares, </w:t>
      </w:r>
      <w:r w:rsidRPr="00CF1FC8">
        <w:rPr>
          <w:rFonts w:ascii="Harmonia Sans W1G" w:hAnsi="Harmonia Sans W1G"/>
          <w:lang w:val="es-ES"/>
        </w:rPr>
        <w:t>conductas ilegales o poco éticas, reales o supuestas, actos indebidos u otros peligros</w:t>
      </w:r>
      <w:r w:rsidR="008D0F08">
        <w:rPr>
          <w:rFonts w:ascii="Harmonia Sans W1G" w:hAnsi="Harmonia Sans W1G"/>
          <w:lang w:val="es-ES"/>
        </w:rPr>
        <w:t>.</w:t>
      </w:r>
    </w:p>
    <w:p w14:paraId="39C39C6C" w14:textId="77777777" w:rsidR="00BA76A0" w:rsidRDefault="00BA76A0" w:rsidP="00BA76A0">
      <w:pPr>
        <w:pStyle w:val="Prrafodelista"/>
        <w:rPr>
          <w:rFonts w:ascii="Harmonia Sans W1G" w:hAnsi="Harmonia Sans W1G"/>
          <w:lang w:val="es-ES"/>
        </w:rPr>
      </w:pPr>
    </w:p>
    <w:p w14:paraId="167AB65F" w14:textId="652C8E4F" w:rsidR="00094E43" w:rsidRPr="00F03C51" w:rsidRDefault="005B1C7C" w:rsidP="0002385F">
      <w:pPr>
        <w:pStyle w:val="Estilo1X2011"/>
        <w:numPr>
          <w:ilvl w:val="1"/>
          <w:numId w:val="15"/>
        </w:numPr>
        <w:shd w:val="clear" w:color="auto" w:fill="FFFFFF"/>
        <w:tabs>
          <w:tab w:val="left" w:pos="709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b/>
          <w:caps/>
          <w:sz w:val="22"/>
          <w:lang w:val="es-ES"/>
        </w:rPr>
      </w:pPr>
      <w:r w:rsidRPr="00F03C51">
        <w:rPr>
          <w:rFonts w:ascii="Harmonia Sans W1G" w:hAnsi="Harmonia Sans W1G"/>
          <w:b/>
          <w:caps/>
          <w:sz w:val="22"/>
          <w:lang w:val="es-ES"/>
        </w:rPr>
        <w:t xml:space="preserve">¿en qué consiste la </w:t>
      </w:r>
      <w:r w:rsidR="00F03C51" w:rsidRPr="00F03C51">
        <w:rPr>
          <w:rFonts w:ascii="Harmonia Sans W1G" w:hAnsi="Harmonia Sans W1G"/>
          <w:b/>
          <w:caps/>
          <w:sz w:val="22"/>
          <w:lang w:val="es-ES"/>
        </w:rPr>
        <w:t>denuncia de prácticas irregulares</w:t>
      </w:r>
      <w:r w:rsidR="00094E43" w:rsidRPr="00F03C51">
        <w:rPr>
          <w:rFonts w:ascii="Harmonia Sans W1G" w:hAnsi="Harmonia Sans W1G"/>
          <w:b/>
          <w:caps/>
          <w:sz w:val="22"/>
          <w:lang w:val="es-ES"/>
        </w:rPr>
        <w:t xml:space="preserve">? </w:t>
      </w:r>
    </w:p>
    <w:p w14:paraId="7CB31D6B" w14:textId="77777777" w:rsidR="002B1DA8" w:rsidRPr="00F03C51" w:rsidRDefault="002B1DA8" w:rsidP="002B1DA8">
      <w:pPr>
        <w:pStyle w:val="Estilo1X2011"/>
        <w:shd w:val="clear" w:color="auto" w:fill="FFFFFF"/>
        <w:tabs>
          <w:tab w:val="left" w:pos="709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b/>
          <w:caps/>
          <w:sz w:val="22"/>
          <w:lang w:val="es-ES"/>
        </w:rPr>
      </w:pPr>
    </w:p>
    <w:p w14:paraId="5DA0DC45" w14:textId="38FADBB9" w:rsidR="004E4991" w:rsidRDefault="00F03C51" w:rsidP="0002385F">
      <w:pPr>
        <w:pStyle w:val="MACH1"/>
        <w:numPr>
          <w:ilvl w:val="2"/>
          <w:numId w:val="15"/>
        </w:numPr>
        <w:spacing w:after="120" w:line="276" w:lineRule="auto"/>
        <w:ind w:left="567" w:hanging="578"/>
        <w:jc w:val="both"/>
        <w:rPr>
          <w:rFonts w:ascii="Harmonia Sans W1G" w:hAnsi="Harmonia Sans W1G"/>
          <w:lang w:val="es-ES"/>
        </w:rPr>
      </w:pPr>
      <w:r w:rsidRPr="00DB6711">
        <w:rPr>
          <w:rFonts w:ascii="Harmonia Sans W1G" w:hAnsi="Harmonia Sans W1G"/>
          <w:lang w:val="es-ES"/>
        </w:rPr>
        <w:t xml:space="preserve">La </w:t>
      </w:r>
      <w:r w:rsidR="00094E43" w:rsidRPr="00DB6711">
        <w:rPr>
          <w:rFonts w:ascii="Harmonia Sans W1G" w:hAnsi="Harmonia Sans W1G"/>
          <w:lang w:val="es-ES"/>
        </w:rPr>
        <w:t>“</w:t>
      </w:r>
      <w:r w:rsidRPr="00BA126B">
        <w:rPr>
          <w:rFonts w:ascii="Harmonia Sans W1G" w:hAnsi="Harmonia Sans W1G"/>
          <w:lang w:val="es-ES"/>
        </w:rPr>
        <w:t>Denuncia de practic</w:t>
      </w:r>
      <w:r w:rsidR="00BA126B" w:rsidRPr="00BA126B">
        <w:rPr>
          <w:rFonts w:ascii="Harmonia Sans W1G" w:hAnsi="Harmonia Sans W1G"/>
          <w:lang w:val="es-ES"/>
        </w:rPr>
        <w:t>a</w:t>
      </w:r>
      <w:r w:rsidRPr="00BA126B">
        <w:rPr>
          <w:rFonts w:ascii="Harmonia Sans W1G" w:hAnsi="Harmonia Sans W1G"/>
          <w:lang w:val="es-ES"/>
        </w:rPr>
        <w:t>s irregulares</w:t>
      </w:r>
      <w:r w:rsidR="00094E43" w:rsidRPr="00DB6711">
        <w:rPr>
          <w:rFonts w:ascii="Harmonia Sans W1G" w:hAnsi="Harmonia Sans W1G"/>
          <w:lang w:val="es-ES"/>
        </w:rPr>
        <w:t xml:space="preserve">” </w:t>
      </w:r>
      <w:r w:rsidR="00DB6711">
        <w:rPr>
          <w:rFonts w:ascii="Harmonia Sans W1G" w:hAnsi="Harmonia Sans W1G"/>
          <w:lang w:val="es-ES"/>
        </w:rPr>
        <w:t>e</w:t>
      </w:r>
      <w:r w:rsidR="00DB6711" w:rsidRPr="00BA126B">
        <w:rPr>
          <w:rFonts w:ascii="Harmonia Sans W1G" w:hAnsi="Harmonia Sans W1G"/>
          <w:lang w:val="es-ES"/>
        </w:rPr>
        <w:t xml:space="preserve">s la </w:t>
      </w:r>
      <w:r w:rsidR="008E0C54">
        <w:rPr>
          <w:rFonts w:ascii="Harmonia Sans W1G" w:hAnsi="Harmonia Sans W1G"/>
          <w:lang w:val="es-ES"/>
        </w:rPr>
        <w:t>comunicación</w:t>
      </w:r>
      <w:r w:rsidR="008E0C54" w:rsidRPr="00BA126B">
        <w:rPr>
          <w:rFonts w:ascii="Harmonia Sans W1G" w:hAnsi="Harmonia Sans W1G"/>
          <w:lang w:val="es-ES"/>
        </w:rPr>
        <w:t xml:space="preserve"> </w:t>
      </w:r>
      <w:r w:rsidR="00DB6711" w:rsidRPr="00BA126B">
        <w:rPr>
          <w:rFonts w:ascii="Harmonia Sans W1G" w:hAnsi="Harmonia Sans W1G"/>
          <w:lang w:val="es-ES"/>
        </w:rPr>
        <w:t xml:space="preserve">de información relativa a conductas ilegales o poco éticas, </w:t>
      </w:r>
      <w:r w:rsidR="007C2754">
        <w:rPr>
          <w:rFonts w:ascii="Harmonia Sans W1G" w:hAnsi="Harmonia Sans W1G"/>
          <w:lang w:val="es-ES"/>
        </w:rPr>
        <w:t>acciones u omisiones que puedan suponer un incumplimiento legal, infracción penal o administrativa</w:t>
      </w:r>
      <w:r w:rsidR="00F91720">
        <w:rPr>
          <w:rFonts w:ascii="Harmonia Sans W1G" w:hAnsi="Harmonia Sans W1G"/>
          <w:lang w:val="es-ES"/>
        </w:rPr>
        <w:t xml:space="preserve">, </w:t>
      </w:r>
      <w:r w:rsidR="00DB6711" w:rsidRPr="00BA126B">
        <w:rPr>
          <w:rFonts w:ascii="Harmonia Sans W1G" w:hAnsi="Harmonia Sans W1G"/>
          <w:lang w:val="es-ES"/>
        </w:rPr>
        <w:t xml:space="preserve">ya sean reales o supuestas, actos indebidos u otros peligros dentro del Grupo Planasa. </w:t>
      </w:r>
    </w:p>
    <w:p w14:paraId="0F7F71D6" w14:textId="77777777" w:rsidR="00336A8A" w:rsidRDefault="00336A8A">
      <w:pPr>
        <w:spacing w:line="240" w:lineRule="auto"/>
        <w:ind w:left="0" w:firstLine="0"/>
        <w:rPr>
          <w:rFonts w:ascii="Harmonia Sans W1G" w:hAnsi="Harmonia Sans W1G" w:cs="Arial"/>
          <w:lang w:val="es-ES" w:eastAsia="en-GB"/>
        </w:rPr>
      </w:pPr>
      <w:r>
        <w:rPr>
          <w:rFonts w:ascii="Harmonia Sans W1G" w:hAnsi="Harmonia Sans W1G"/>
          <w:lang w:val="es-ES"/>
        </w:rPr>
        <w:br w:type="page"/>
      </w:r>
    </w:p>
    <w:p w14:paraId="548FFB9E" w14:textId="248B4FC1" w:rsidR="00DB6711" w:rsidRPr="00BA126B" w:rsidRDefault="00DB6711" w:rsidP="004E4991">
      <w:pPr>
        <w:pStyle w:val="MACH1"/>
        <w:spacing w:after="120" w:line="276" w:lineRule="auto"/>
        <w:ind w:left="567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lastRenderedPageBreak/>
        <w:t xml:space="preserve">Algunas de estas prácticas irregulares son: </w:t>
      </w:r>
    </w:p>
    <w:p w14:paraId="6E561669" w14:textId="060349C9" w:rsidR="00DB6711" w:rsidRPr="00BA126B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actividades delictivas; </w:t>
      </w:r>
    </w:p>
    <w:p w14:paraId="0EB620D8" w14:textId="3AD692C4" w:rsidR="00DB6711" w:rsidRPr="00BA126B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peligros para la salud y seguridad; </w:t>
      </w:r>
    </w:p>
    <w:p w14:paraId="0FE8C93E" w14:textId="54C949DC" w:rsidR="00DB6711" w:rsidRPr="00BA126B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daños al medio ambiente; </w:t>
      </w:r>
    </w:p>
    <w:p w14:paraId="068CECD0" w14:textId="492362E6" w:rsidR="00DB6711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incumplimiento de cualquier obligación legal o profesional o requisito normativo; </w:t>
      </w:r>
    </w:p>
    <w:p w14:paraId="1E3910A3" w14:textId="0E7CAE32" w:rsidR="00F75BAB" w:rsidRDefault="004B05A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>
        <w:rPr>
          <w:rFonts w:ascii="Harmonia Sans W1G" w:hAnsi="Harmonia Sans W1G"/>
          <w:lang w:val="es-ES"/>
        </w:rPr>
        <w:t>i</w:t>
      </w:r>
      <w:r w:rsidR="00F75BAB">
        <w:rPr>
          <w:rFonts w:ascii="Harmonia Sans W1G" w:hAnsi="Harmonia Sans W1G"/>
          <w:lang w:val="es-ES"/>
        </w:rPr>
        <w:t>nfracciones fiscales</w:t>
      </w:r>
      <w:r w:rsidR="001C2EBF">
        <w:rPr>
          <w:rFonts w:ascii="Harmonia Sans W1G" w:hAnsi="Harmonia Sans W1G"/>
          <w:lang w:val="es-ES"/>
        </w:rPr>
        <w:t xml:space="preserve"> o </w:t>
      </w:r>
      <w:r w:rsidR="00F75BAB">
        <w:rPr>
          <w:rFonts w:ascii="Harmonia Sans W1G" w:hAnsi="Harmonia Sans W1G"/>
          <w:lang w:val="es-ES"/>
        </w:rPr>
        <w:t>de Seguridad Social</w:t>
      </w:r>
      <w:r>
        <w:rPr>
          <w:rFonts w:ascii="Harmonia Sans W1G" w:hAnsi="Harmonia Sans W1G"/>
          <w:lang w:val="es-ES"/>
        </w:rPr>
        <w:t>;</w:t>
      </w:r>
    </w:p>
    <w:p w14:paraId="4C13E4D5" w14:textId="1E51AAF1" w:rsidR="004B05A1" w:rsidRPr="007C2ADF" w:rsidRDefault="004B05A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7C2ADF">
        <w:rPr>
          <w:rFonts w:ascii="Harmonia Sans W1G" w:hAnsi="Harmonia Sans W1G"/>
          <w:lang w:val="es-ES"/>
        </w:rPr>
        <w:t>infracciones al Derecho de la Competencia;</w:t>
      </w:r>
    </w:p>
    <w:p w14:paraId="427203DA" w14:textId="6D95F38F" w:rsidR="00DB6711" w:rsidRPr="007C2ADF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7C2ADF">
        <w:rPr>
          <w:rFonts w:ascii="Harmonia Sans W1G" w:hAnsi="Harmonia Sans W1G"/>
          <w:lang w:val="es-ES"/>
        </w:rPr>
        <w:t xml:space="preserve">sobornos; </w:t>
      </w:r>
    </w:p>
    <w:p w14:paraId="531BFF67" w14:textId="2CADA545" w:rsidR="00DB6711" w:rsidRPr="00BA126B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fraude financiero o gestión inadecuada; </w:t>
      </w:r>
    </w:p>
    <w:p w14:paraId="56F554AE" w14:textId="43B09F10" w:rsidR="00DB6711" w:rsidRPr="00BA126B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negligencias; </w:t>
      </w:r>
    </w:p>
    <w:p w14:paraId="509C560D" w14:textId="31B3A82D" w:rsidR="00DB6711" w:rsidRPr="00BA126B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incumplimiento de los procedimientos y políticas internas del Grupo Planasa; </w:t>
      </w:r>
    </w:p>
    <w:p w14:paraId="0133518F" w14:textId="4AFD869A" w:rsidR="00DB6711" w:rsidRPr="00BA126B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conductas que puedan dañar la reputación del Grupo Planasa; </w:t>
      </w:r>
    </w:p>
    <w:p w14:paraId="4A24C169" w14:textId="7B219DBB" w:rsidR="00DB6711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divulgación no autorizada de información confidencial; </w:t>
      </w:r>
    </w:p>
    <w:p w14:paraId="5DF00ED4" w14:textId="5E87A62A" w:rsidR="000D1D9D" w:rsidRPr="00BA126B" w:rsidRDefault="0068182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>
        <w:rPr>
          <w:rFonts w:ascii="Harmonia Sans W1G" w:hAnsi="Harmonia Sans W1G"/>
          <w:lang w:val="es-ES"/>
        </w:rPr>
        <w:t>c</w:t>
      </w:r>
      <w:r w:rsidR="000D1D9D">
        <w:rPr>
          <w:rFonts w:ascii="Harmonia Sans W1G" w:hAnsi="Harmonia Sans W1G"/>
          <w:lang w:val="es-ES"/>
        </w:rPr>
        <w:t xml:space="preserve">ualesquiera acciones u omisiones </w:t>
      </w:r>
      <w:r w:rsidR="004042B1">
        <w:rPr>
          <w:rFonts w:ascii="Harmonia Sans W1G" w:hAnsi="Harmonia Sans W1G"/>
          <w:lang w:val="es-ES"/>
        </w:rPr>
        <w:t>incluidas dentro del ámbito de aplicación de las normas</w:t>
      </w:r>
      <w:r w:rsidR="00AB466C">
        <w:rPr>
          <w:rFonts w:ascii="Harmonia Sans W1G" w:hAnsi="Harmonia Sans W1G"/>
          <w:lang w:val="es-ES"/>
        </w:rPr>
        <w:t xml:space="preserve"> localmente aplicables a los</w:t>
      </w:r>
      <w:r w:rsidR="008B58CC">
        <w:rPr>
          <w:rFonts w:ascii="Harmonia Sans W1G" w:hAnsi="Harmonia Sans W1G"/>
          <w:lang w:val="es-ES"/>
        </w:rPr>
        <w:t xml:space="preserve"> sistemas internos de información o </w:t>
      </w:r>
      <w:r>
        <w:rPr>
          <w:rFonts w:ascii="Harmonia Sans W1G" w:hAnsi="Harmonia Sans W1G"/>
          <w:lang w:val="es-ES"/>
        </w:rPr>
        <w:t>de protección de informantes</w:t>
      </w:r>
      <w:r w:rsidR="000862CF">
        <w:rPr>
          <w:rFonts w:ascii="Harmonia Sans W1G" w:hAnsi="Harmonia Sans W1G"/>
          <w:lang w:val="es-ES"/>
        </w:rPr>
        <w:t>;</w:t>
      </w:r>
    </w:p>
    <w:p w14:paraId="0977616E" w14:textId="0E683C65" w:rsidR="00DB6711" w:rsidRPr="00BA126B" w:rsidRDefault="00DB6711" w:rsidP="000862CF">
      <w:pPr>
        <w:pStyle w:val="MACH1"/>
        <w:numPr>
          <w:ilvl w:val="0"/>
          <w:numId w:val="16"/>
        </w:numPr>
        <w:spacing w:after="120" w:line="276" w:lineRule="auto"/>
        <w:ind w:left="1843" w:hanging="425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el encubrimiento deliberado de cualquiera de las anteriores situaciones. </w:t>
      </w:r>
    </w:p>
    <w:p w14:paraId="3B06CAFB" w14:textId="07B80433" w:rsidR="00DB6711" w:rsidRPr="00BA126B" w:rsidRDefault="00DB6711" w:rsidP="0002385F">
      <w:pPr>
        <w:pStyle w:val="MACH1"/>
        <w:numPr>
          <w:ilvl w:val="2"/>
          <w:numId w:val="15"/>
        </w:numPr>
        <w:spacing w:after="120" w:line="276" w:lineRule="auto"/>
        <w:ind w:left="567" w:hanging="578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 xml:space="preserve">Un «Informante» es una persona que informa de una </w:t>
      </w:r>
      <w:r w:rsidR="00FC2572">
        <w:rPr>
          <w:rFonts w:ascii="Harmonia Sans W1G" w:hAnsi="Harmonia Sans W1G"/>
          <w:lang w:val="es-ES"/>
        </w:rPr>
        <w:t>infracción</w:t>
      </w:r>
      <w:r w:rsidR="00FC2572" w:rsidRPr="00BA126B">
        <w:rPr>
          <w:rFonts w:ascii="Harmonia Sans W1G" w:hAnsi="Harmonia Sans W1G"/>
          <w:lang w:val="es-ES"/>
        </w:rPr>
        <w:t xml:space="preserve"> </w:t>
      </w:r>
      <w:r w:rsidRPr="00BA126B">
        <w:rPr>
          <w:rFonts w:ascii="Harmonia Sans W1G" w:hAnsi="Harmonia Sans W1G"/>
          <w:lang w:val="es-ES"/>
        </w:rPr>
        <w:t>real relativa a cualquiera de las anteriores cuestiones</w:t>
      </w:r>
      <w:r w:rsidR="00FC2572">
        <w:rPr>
          <w:rFonts w:ascii="Harmonia Sans W1G" w:hAnsi="Harmonia Sans W1G"/>
          <w:lang w:val="es-ES"/>
        </w:rPr>
        <w:t xml:space="preserve"> conocidas en un entorno laboral o profesional</w:t>
      </w:r>
      <w:r w:rsidRPr="00BA126B">
        <w:rPr>
          <w:rFonts w:ascii="Harmonia Sans W1G" w:hAnsi="Harmonia Sans W1G"/>
          <w:lang w:val="es-ES"/>
        </w:rPr>
        <w:t xml:space="preserve">. Si algún </w:t>
      </w:r>
      <w:r w:rsidR="009118C6">
        <w:rPr>
          <w:rFonts w:ascii="Harmonia Sans W1G" w:hAnsi="Harmonia Sans W1G"/>
          <w:lang w:val="es-ES"/>
        </w:rPr>
        <w:t xml:space="preserve">Empleado del Grupo </w:t>
      </w:r>
      <w:r w:rsidRPr="00BA126B">
        <w:rPr>
          <w:rFonts w:ascii="Harmonia Sans W1G" w:hAnsi="Harmonia Sans W1G"/>
          <w:lang w:val="es-ES"/>
        </w:rPr>
        <w:t>Planasa</w:t>
      </w:r>
      <w:r w:rsidR="00CE2831">
        <w:rPr>
          <w:rFonts w:ascii="Harmonia Sans W1G" w:hAnsi="Harmonia Sans W1G"/>
          <w:lang w:val="es-ES"/>
        </w:rPr>
        <w:t xml:space="preserve"> o cualquier</w:t>
      </w:r>
      <w:r w:rsidR="00CE2831" w:rsidRPr="004C1C0A">
        <w:rPr>
          <w:rFonts w:ascii="Harmonia Sans W1G" w:hAnsi="Harmonia Sans W1G"/>
          <w:lang w:val="es-ES"/>
        </w:rPr>
        <w:t xml:space="preserve"> tercero </w:t>
      </w:r>
      <w:r w:rsidR="00CE2831">
        <w:rPr>
          <w:rFonts w:ascii="Harmonia Sans W1G" w:hAnsi="Harmonia Sans W1G"/>
          <w:lang w:val="es-ES"/>
        </w:rPr>
        <w:t>incluido en el ámbito de esta política</w:t>
      </w:r>
      <w:r w:rsidR="00CE2831" w:rsidRPr="00BA126B">
        <w:rPr>
          <w:rFonts w:ascii="Harmonia Sans W1G" w:hAnsi="Harmonia Sans W1G"/>
          <w:lang w:val="es-ES"/>
        </w:rPr>
        <w:t xml:space="preserve"> </w:t>
      </w:r>
      <w:r w:rsidRPr="00BA126B">
        <w:rPr>
          <w:rFonts w:ascii="Harmonia Sans W1G" w:hAnsi="Harmonia Sans W1G"/>
          <w:lang w:val="es-ES"/>
        </w:rPr>
        <w:t xml:space="preserve">tiene </w:t>
      </w:r>
      <w:r w:rsidR="00FC2572">
        <w:rPr>
          <w:rFonts w:ascii="Harmonia Sans W1G" w:hAnsi="Harmonia Sans W1G"/>
          <w:lang w:val="es-ES"/>
        </w:rPr>
        <w:t xml:space="preserve">conocimiento de una infracción o incumplimiento </w:t>
      </w:r>
      <w:r w:rsidRPr="00BA126B">
        <w:rPr>
          <w:rFonts w:ascii="Harmonia Sans W1G" w:hAnsi="Harmonia Sans W1G"/>
          <w:lang w:val="es-ES"/>
        </w:rPr>
        <w:t>relacionad</w:t>
      </w:r>
      <w:r w:rsidR="00FC2572">
        <w:rPr>
          <w:rFonts w:ascii="Harmonia Sans W1G" w:hAnsi="Harmonia Sans W1G"/>
          <w:lang w:val="es-ES"/>
        </w:rPr>
        <w:t>o</w:t>
      </w:r>
      <w:r w:rsidRPr="00BA126B">
        <w:rPr>
          <w:rFonts w:ascii="Harmonia Sans W1G" w:hAnsi="Harmonia Sans W1G"/>
          <w:lang w:val="es-ES"/>
        </w:rPr>
        <w:t xml:space="preserve"> con cualquier conducta ilegal o poco ética, , acto indebido u otros peligros que afecten a cualquiera de las actividades del Grupo Planasa, deberán comunicarlo de conformidad con esta Política de Denuncia de Prácticas Irregulares</w:t>
      </w:r>
      <w:r w:rsidR="00254331">
        <w:rPr>
          <w:rFonts w:ascii="Harmonia Sans W1G" w:hAnsi="Harmonia Sans W1G"/>
          <w:lang w:val="es-ES"/>
        </w:rPr>
        <w:t>, sin perjuicio de otros posibles canales</w:t>
      </w:r>
      <w:r w:rsidR="001D4954">
        <w:rPr>
          <w:rFonts w:ascii="Harmonia Sans W1G" w:hAnsi="Harmonia Sans W1G"/>
          <w:lang w:val="es-ES"/>
        </w:rPr>
        <w:t xml:space="preserve"> externos</w:t>
      </w:r>
      <w:r w:rsidRPr="00BA126B">
        <w:rPr>
          <w:rFonts w:ascii="Harmonia Sans W1G" w:hAnsi="Harmonia Sans W1G"/>
          <w:lang w:val="es-ES"/>
        </w:rPr>
        <w:t xml:space="preserve">. </w:t>
      </w:r>
    </w:p>
    <w:p w14:paraId="6C277FED" w14:textId="78E928FD" w:rsidR="00094E43" w:rsidRDefault="00DB6711" w:rsidP="00DA6B9F">
      <w:pPr>
        <w:pStyle w:val="MACH1"/>
        <w:numPr>
          <w:ilvl w:val="2"/>
          <w:numId w:val="15"/>
        </w:numPr>
        <w:spacing w:after="120" w:line="276" w:lineRule="auto"/>
        <w:ind w:left="567" w:hanging="578"/>
        <w:jc w:val="both"/>
        <w:rPr>
          <w:rFonts w:ascii="Harmonia Sans W1G" w:hAnsi="Harmonia Sans W1G"/>
          <w:lang w:val="es-ES"/>
        </w:rPr>
      </w:pPr>
      <w:r w:rsidRPr="00BA126B">
        <w:rPr>
          <w:rFonts w:ascii="Harmonia Sans W1G" w:hAnsi="Harmonia Sans W1G"/>
          <w:lang w:val="es-ES"/>
        </w:rPr>
        <w:t>Esta Política de</w:t>
      </w:r>
      <w:r w:rsidR="00B16466" w:rsidRPr="00BA126B">
        <w:rPr>
          <w:rFonts w:ascii="Harmonia Sans W1G" w:hAnsi="Harmonia Sans W1G"/>
          <w:lang w:val="es-ES"/>
        </w:rPr>
        <w:t xml:space="preserve"> </w:t>
      </w:r>
      <w:r w:rsidR="002955A0">
        <w:rPr>
          <w:rFonts w:ascii="Harmonia Sans W1G" w:hAnsi="Harmonia Sans W1G"/>
          <w:lang w:val="es-ES"/>
        </w:rPr>
        <w:t>D</w:t>
      </w:r>
      <w:r w:rsidR="00B16466" w:rsidRPr="00BA126B">
        <w:rPr>
          <w:rFonts w:ascii="Harmonia Sans W1G" w:hAnsi="Harmonia Sans W1G"/>
          <w:lang w:val="es-ES"/>
        </w:rPr>
        <w:t>enuncia</w:t>
      </w:r>
      <w:r w:rsidR="00954201">
        <w:rPr>
          <w:rFonts w:ascii="Harmonia Sans W1G" w:hAnsi="Harmonia Sans W1G"/>
          <w:lang w:val="es-ES"/>
        </w:rPr>
        <w:t xml:space="preserve"> de</w:t>
      </w:r>
      <w:r w:rsidRPr="00BA126B">
        <w:rPr>
          <w:rFonts w:ascii="Harmonia Sans W1G" w:hAnsi="Harmonia Sans W1G"/>
          <w:lang w:val="es-ES"/>
        </w:rPr>
        <w:t xml:space="preserve"> </w:t>
      </w:r>
      <w:r w:rsidR="002955A0">
        <w:rPr>
          <w:rFonts w:ascii="Harmonia Sans W1G" w:hAnsi="Harmonia Sans W1G"/>
          <w:lang w:val="es-ES"/>
        </w:rPr>
        <w:t>P</w:t>
      </w:r>
      <w:r w:rsidRPr="00BA126B">
        <w:rPr>
          <w:rFonts w:ascii="Harmonia Sans W1G" w:hAnsi="Harmonia Sans W1G"/>
          <w:lang w:val="es-ES"/>
        </w:rPr>
        <w:t xml:space="preserve">rácticas </w:t>
      </w:r>
      <w:r w:rsidR="002955A0">
        <w:rPr>
          <w:rFonts w:ascii="Harmonia Sans W1G" w:hAnsi="Harmonia Sans W1G"/>
          <w:lang w:val="es-ES"/>
        </w:rPr>
        <w:t>I</w:t>
      </w:r>
      <w:r w:rsidRPr="00BA126B">
        <w:rPr>
          <w:rFonts w:ascii="Harmonia Sans W1G" w:hAnsi="Harmonia Sans W1G"/>
          <w:lang w:val="es-ES"/>
        </w:rPr>
        <w:t xml:space="preserve">rregulares </w:t>
      </w:r>
      <w:r w:rsidRPr="00B4454F">
        <w:rPr>
          <w:rFonts w:ascii="Harmonia Sans W1G" w:hAnsi="Harmonia Sans W1G"/>
          <w:u w:val="single"/>
          <w:lang w:val="es-ES"/>
        </w:rPr>
        <w:t>no</w:t>
      </w:r>
      <w:r w:rsidRPr="00BA126B">
        <w:rPr>
          <w:rFonts w:ascii="Harmonia Sans W1G" w:hAnsi="Harmonia Sans W1G"/>
          <w:lang w:val="es-ES"/>
        </w:rPr>
        <w:t xml:space="preserve"> debe utilizarse para quejas relacionadas con las circunstancias personales de</w:t>
      </w:r>
      <w:r w:rsidR="002955A0">
        <w:rPr>
          <w:rFonts w:ascii="Harmonia Sans W1G" w:hAnsi="Harmonia Sans W1G"/>
          <w:lang w:val="es-ES"/>
        </w:rPr>
        <w:t xml:space="preserve"> los Empleados del Grupo</w:t>
      </w:r>
      <w:r w:rsidRPr="00BA126B">
        <w:rPr>
          <w:rFonts w:ascii="Harmonia Sans W1G" w:hAnsi="Harmonia Sans W1G"/>
          <w:lang w:val="es-ES"/>
        </w:rPr>
        <w:t xml:space="preserve"> Planasa, tales como reivindicaciones. En esos casos, el </w:t>
      </w:r>
      <w:r w:rsidR="002955A0">
        <w:rPr>
          <w:rFonts w:ascii="Harmonia Sans W1G" w:hAnsi="Harmonia Sans W1G"/>
          <w:lang w:val="es-ES"/>
        </w:rPr>
        <w:t>p</w:t>
      </w:r>
      <w:r w:rsidRPr="00BA126B">
        <w:rPr>
          <w:rFonts w:ascii="Harmonia Sans W1G" w:hAnsi="Harmonia Sans W1G"/>
          <w:lang w:val="es-ES"/>
        </w:rPr>
        <w:t xml:space="preserve">ersonal de Planasa deberá utilizar los procedimientos correspondientes a las condiciones de su puesto. Si </w:t>
      </w:r>
      <w:r w:rsidR="002955A0">
        <w:rPr>
          <w:rFonts w:ascii="Harmonia Sans W1G" w:hAnsi="Harmonia Sans W1G"/>
          <w:lang w:val="es-ES"/>
        </w:rPr>
        <w:t xml:space="preserve">un Empleado o tercero incluido en el ámbito de esta política </w:t>
      </w:r>
      <w:r w:rsidRPr="00BA126B">
        <w:rPr>
          <w:rFonts w:ascii="Harmonia Sans W1G" w:hAnsi="Harmonia Sans W1G"/>
          <w:lang w:val="es-ES"/>
        </w:rPr>
        <w:t>tiene dudas acerca de si alguna cuestión se encuentra dentro del alcance de</w:t>
      </w:r>
      <w:r w:rsidR="002955A0">
        <w:rPr>
          <w:rFonts w:ascii="Harmonia Sans W1G" w:hAnsi="Harmonia Sans W1G"/>
          <w:lang w:val="es-ES"/>
        </w:rPr>
        <w:t xml:space="preserve"> la misma</w:t>
      </w:r>
      <w:r w:rsidRPr="00BA126B">
        <w:rPr>
          <w:rFonts w:ascii="Harmonia Sans W1G" w:hAnsi="Harmonia Sans W1G"/>
          <w:lang w:val="es-ES"/>
        </w:rPr>
        <w:t xml:space="preserve">, deberá consultar a la </w:t>
      </w:r>
      <w:r w:rsidR="002955A0">
        <w:rPr>
          <w:rFonts w:ascii="Harmonia Sans W1G" w:hAnsi="Harmonia Sans W1G"/>
          <w:lang w:val="es-ES"/>
        </w:rPr>
        <w:t>Di</w:t>
      </w:r>
      <w:r w:rsidRPr="00BA126B">
        <w:rPr>
          <w:rFonts w:ascii="Harmonia Sans W1G" w:hAnsi="Harmonia Sans W1G"/>
          <w:lang w:val="es-ES"/>
        </w:rPr>
        <w:t xml:space="preserve">rectora </w:t>
      </w:r>
      <w:r w:rsidR="002955A0">
        <w:rPr>
          <w:rFonts w:ascii="Harmonia Sans W1G" w:hAnsi="Harmonia Sans W1G"/>
          <w:lang w:val="es-ES"/>
        </w:rPr>
        <w:t>G</w:t>
      </w:r>
      <w:r w:rsidRPr="00BA126B">
        <w:rPr>
          <w:rFonts w:ascii="Harmonia Sans W1G" w:hAnsi="Harmonia Sans W1G"/>
          <w:lang w:val="es-ES"/>
        </w:rPr>
        <w:t>lobal de</w:t>
      </w:r>
      <w:r w:rsidR="00DF5056">
        <w:rPr>
          <w:rFonts w:ascii="Harmonia Sans W1G" w:hAnsi="Harmonia Sans W1G"/>
          <w:lang w:val="es-ES"/>
        </w:rPr>
        <w:t xml:space="preserve"> Legalidad</w:t>
      </w:r>
      <w:r w:rsidR="006E007F">
        <w:rPr>
          <w:rFonts w:ascii="Harmonia Sans W1G" w:hAnsi="Harmonia Sans W1G"/>
          <w:lang w:val="es-ES"/>
        </w:rPr>
        <w:t>,</w:t>
      </w:r>
      <w:r w:rsidRPr="00BA126B">
        <w:rPr>
          <w:rFonts w:ascii="Harmonia Sans W1G" w:hAnsi="Harmonia Sans W1G"/>
          <w:lang w:val="es-ES"/>
        </w:rPr>
        <w:t xml:space="preserve"> Fiscalidad y Cumplimiento Normativo, cuyos datos de contacto se incluyen en el apartado 4.5 (Datos de contacto).</w:t>
      </w:r>
    </w:p>
    <w:p w14:paraId="43CE2F5A" w14:textId="6810F86F" w:rsidR="00A06F99" w:rsidRPr="00665F1E" w:rsidRDefault="00665F1E" w:rsidP="00665F1E">
      <w:pPr>
        <w:pStyle w:val="MACH1"/>
        <w:numPr>
          <w:ilvl w:val="2"/>
          <w:numId w:val="15"/>
        </w:numPr>
        <w:spacing w:after="120" w:line="276" w:lineRule="auto"/>
        <w:ind w:left="567" w:hanging="578"/>
        <w:jc w:val="both"/>
        <w:rPr>
          <w:rFonts w:ascii="Harmonia Sans W1G" w:hAnsi="Harmonia Sans W1G"/>
          <w:lang w:val="es-ES"/>
        </w:rPr>
      </w:pPr>
      <w:r w:rsidRPr="00665F1E">
        <w:rPr>
          <w:rFonts w:ascii="Harmonia Sans W1G" w:hAnsi="Harmonia Sans W1G"/>
          <w:lang w:val="es-ES"/>
        </w:rPr>
        <w:t xml:space="preserve">En el caso de que las conductas objeto de comunicación pudieran corresponderse con posibles situaciones de acoso laboral, sexual, por razón de sexo o cualquier otra forma de discriminación, se actuará conforme a los procedimientos y garantías previstos en la presente Política. No obstante, cuando en la entidad del Grupo </w:t>
      </w:r>
      <w:r>
        <w:rPr>
          <w:rFonts w:ascii="Harmonia Sans W1G" w:hAnsi="Harmonia Sans W1G"/>
          <w:lang w:val="es-ES"/>
        </w:rPr>
        <w:t xml:space="preserve">Planasa </w:t>
      </w:r>
      <w:r w:rsidR="00A84EF4">
        <w:rPr>
          <w:rFonts w:ascii="Harmonia Sans W1G" w:hAnsi="Harmonia Sans W1G"/>
          <w:lang w:val="es-ES"/>
        </w:rPr>
        <w:t>en el entorno de la cual se hayan producido los hecho</w:t>
      </w:r>
      <w:r w:rsidR="00F66B1A">
        <w:rPr>
          <w:rFonts w:ascii="Harmonia Sans W1G" w:hAnsi="Harmonia Sans W1G"/>
          <w:lang w:val="es-ES"/>
        </w:rPr>
        <w:t>s</w:t>
      </w:r>
      <w:r w:rsidR="00A84EF4">
        <w:rPr>
          <w:rFonts w:ascii="Harmonia Sans W1G" w:hAnsi="Harmonia Sans W1G"/>
          <w:lang w:val="es-ES"/>
        </w:rPr>
        <w:t xml:space="preserve"> objeto de</w:t>
      </w:r>
      <w:r w:rsidR="00F66B1A">
        <w:rPr>
          <w:rFonts w:ascii="Harmonia Sans W1G" w:hAnsi="Harmonia Sans W1G"/>
          <w:lang w:val="es-ES"/>
        </w:rPr>
        <w:t xml:space="preserve"> comunicación </w:t>
      </w:r>
      <w:r w:rsidRPr="00665F1E">
        <w:rPr>
          <w:rFonts w:ascii="Harmonia Sans W1G" w:hAnsi="Harmonia Sans W1G"/>
          <w:lang w:val="es-ES"/>
        </w:rPr>
        <w:t>exista un protocolo específico de prevención y actuación frente al acoso, la comunicación será remitida, con las debidas garantías de confidencialidad y protección de datos, al órgano competente</w:t>
      </w:r>
      <w:r w:rsidR="008E0C54">
        <w:rPr>
          <w:rFonts w:ascii="Harmonia Sans W1G" w:hAnsi="Harmonia Sans W1G"/>
          <w:lang w:val="es-ES"/>
        </w:rPr>
        <w:t xml:space="preserve"> para su gestión</w:t>
      </w:r>
      <w:r w:rsidRPr="00665F1E">
        <w:rPr>
          <w:rFonts w:ascii="Harmonia Sans W1G" w:hAnsi="Harmonia Sans W1G"/>
          <w:lang w:val="es-ES"/>
        </w:rPr>
        <w:t xml:space="preserve"> conforme a dicho protocolo, que asumirá la gestión e instrucción del caso.</w:t>
      </w:r>
      <w:r>
        <w:rPr>
          <w:rFonts w:ascii="Harmonia Sans W1G" w:hAnsi="Harmonia Sans W1G"/>
          <w:lang w:val="es-ES"/>
        </w:rPr>
        <w:t xml:space="preserve"> </w:t>
      </w:r>
      <w:r w:rsidRPr="00665F1E">
        <w:rPr>
          <w:rFonts w:ascii="Harmonia Sans W1G" w:hAnsi="Harmonia Sans W1G"/>
          <w:lang w:val="es-ES"/>
        </w:rPr>
        <w:t>El Comité de Ética conservará, en todo caso, una función de supervisión general del cumplimiento de las garantías establecidas en la presente Política.</w:t>
      </w:r>
      <w:r w:rsidR="00A06F99" w:rsidRPr="00A06F99">
        <w:rPr>
          <w:rFonts w:ascii="Harmonia Sans W1G" w:hAnsi="Harmonia Sans W1G"/>
          <w:lang w:val="pt-PT"/>
        </w:rPr>
        <w:t>En los</w:t>
      </w:r>
      <w:r w:rsidR="00DA6B9F">
        <w:rPr>
          <w:rFonts w:ascii="Harmonia Sans W1G" w:hAnsi="Harmonia Sans W1G"/>
          <w:lang w:val="pt-PT"/>
        </w:rPr>
        <w:t xml:space="preserve"> </w:t>
      </w:r>
      <w:r w:rsidR="00A06F99" w:rsidRPr="00A06F99">
        <w:rPr>
          <w:rFonts w:ascii="Harmonia Sans W1G" w:hAnsi="Harmonia Sans W1G"/>
          <w:lang w:val="pt-PT"/>
        </w:rPr>
        <w:t>supuestos en los que, de</w:t>
      </w:r>
      <w:r w:rsidR="00A06F99">
        <w:rPr>
          <w:rFonts w:ascii="Harmonia Sans W1G" w:hAnsi="Harmonia Sans W1G"/>
          <w:lang w:val="pt-PT"/>
        </w:rPr>
        <w:t xml:space="preserve"> </w:t>
      </w:r>
      <w:r w:rsidR="00A06F99" w:rsidRPr="00A06F99">
        <w:rPr>
          <w:rFonts w:ascii="Harmonia Sans W1G" w:hAnsi="Harmonia Sans W1G"/>
          <w:lang w:val="pt-PT"/>
        </w:rPr>
        <w:t>la</w:t>
      </w:r>
      <w:r w:rsidR="00DA6B9F">
        <w:rPr>
          <w:rFonts w:ascii="Harmonia Sans W1G" w:hAnsi="Harmonia Sans W1G"/>
          <w:lang w:val="pt-PT"/>
        </w:rPr>
        <w:t xml:space="preserve"> </w:t>
      </w:r>
      <w:r w:rsidR="00A06F99" w:rsidRPr="00A06F99">
        <w:rPr>
          <w:rFonts w:ascii="Harmonia Sans W1G" w:hAnsi="Harmonia Sans W1G"/>
          <w:lang w:val="pt-PT"/>
        </w:rPr>
        <w:t>información comunicada o</w:t>
      </w:r>
      <w:r w:rsidR="00DA6B9F">
        <w:rPr>
          <w:rFonts w:ascii="Harmonia Sans W1G" w:hAnsi="Harmonia Sans W1G"/>
          <w:lang w:val="pt-PT"/>
        </w:rPr>
        <w:t xml:space="preserve"> </w:t>
      </w:r>
      <w:r w:rsidR="00A06F99" w:rsidRPr="00A06F99">
        <w:rPr>
          <w:rFonts w:ascii="Harmonia Sans W1G" w:hAnsi="Harmonia Sans W1G"/>
          <w:lang w:val="pt-PT"/>
        </w:rPr>
        <w:t xml:space="preserve">de cualquier fase de la investigación, pudiesen desprenderse hechos indiciariamente constitutivos de delito, el Comité </w:t>
      </w:r>
      <w:r w:rsidR="00A06F99">
        <w:rPr>
          <w:rFonts w:ascii="Harmonia Sans W1G" w:hAnsi="Harmonia Sans W1G"/>
          <w:lang w:val="pt-PT"/>
        </w:rPr>
        <w:t xml:space="preserve">de Ética </w:t>
      </w:r>
      <w:r w:rsidR="00954201">
        <w:rPr>
          <w:rFonts w:ascii="Harmonia Sans W1G" w:hAnsi="Harmonia Sans W1G"/>
          <w:lang w:val="pt-PT"/>
        </w:rPr>
        <w:t xml:space="preserve"> y Cumplimiento </w:t>
      </w:r>
      <w:r w:rsidR="00A06F99">
        <w:rPr>
          <w:rFonts w:ascii="Harmonia Sans W1G" w:hAnsi="Harmonia Sans W1G"/>
          <w:lang w:val="pt-PT"/>
        </w:rPr>
        <w:t xml:space="preserve">de </w:t>
      </w:r>
      <w:r w:rsidR="00A06F99">
        <w:rPr>
          <w:rFonts w:ascii="Harmonia Sans W1G" w:hAnsi="Harmonia Sans W1G"/>
          <w:lang w:val="pt-PT"/>
        </w:rPr>
        <w:lastRenderedPageBreak/>
        <w:t>Planasa</w:t>
      </w:r>
      <w:r w:rsidR="00A06F99" w:rsidRPr="00A06F99">
        <w:rPr>
          <w:rFonts w:ascii="Harmonia Sans W1G" w:hAnsi="Harmonia Sans W1G"/>
          <w:lang w:val="pt-PT"/>
        </w:rPr>
        <w:t xml:space="preserve"> deberá comunicar inmediatamente dicha situación al Consejo de Administración de</w:t>
      </w:r>
      <w:r w:rsidR="00A06F99">
        <w:rPr>
          <w:rFonts w:ascii="Harmonia Sans W1G" w:hAnsi="Harmonia Sans W1G"/>
          <w:lang w:val="pt-PT"/>
        </w:rPr>
        <w:t xml:space="preserve">l Grupo Planasa </w:t>
      </w:r>
      <w:r w:rsidR="00A06F99" w:rsidRPr="00A06F99">
        <w:rPr>
          <w:rFonts w:ascii="Harmonia Sans W1G" w:hAnsi="Harmonia Sans W1G"/>
          <w:lang w:val="pt-PT"/>
        </w:rPr>
        <w:t>a</w:t>
      </w:r>
      <w:r w:rsidR="00DA6B9F">
        <w:rPr>
          <w:rFonts w:ascii="Harmonia Sans W1G" w:hAnsi="Harmonia Sans W1G"/>
          <w:lang w:val="pt-PT"/>
        </w:rPr>
        <w:t xml:space="preserve"> </w:t>
      </w:r>
      <w:r w:rsidR="00A06F99" w:rsidRPr="00A06F99">
        <w:rPr>
          <w:rFonts w:ascii="Harmonia Sans W1G" w:hAnsi="Harmonia Sans W1G"/>
          <w:lang w:val="pt-PT"/>
        </w:rPr>
        <w:t>efectos de que este Consejo determine</w:t>
      </w:r>
      <w:r w:rsidR="00DA6B9F">
        <w:rPr>
          <w:rFonts w:ascii="Harmonia Sans W1G" w:hAnsi="Harmonia Sans W1G"/>
          <w:lang w:val="pt-PT"/>
        </w:rPr>
        <w:t>, conforme a la normativa que resulte de aplicación, sobre la posible r</w:t>
      </w:r>
      <w:r w:rsidR="00DA6B9F" w:rsidRPr="00DA6B9F">
        <w:rPr>
          <w:rFonts w:ascii="Harmonia Sans W1G" w:hAnsi="Harmonia Sans W1G"/>
          <w:lang w:val="pt-PT"/>
        </w:rPr>
        <w:t>emisión de la información al Ministerio Fiscal</w:t>
      </w:r>
      <w:r w:rsidR="00DA6B9F">
        <w:rPr>
          <w:rFonts w:ascii="Harmonia Sans W1G" w:hAnsi="Harmonia Sans W1G"/>
          <w:lang w:val="pt-PT"/>
        </w:rPr>
        <w:t xml:space="preserve"> </w:t>
      </w:r>
      <w:r w:rsidR="00DA6B9F" w:rsidRPr="00FA0284">
        <w:rPr>
          <w:rFonts w:ascii="Harmonia Sans W1G" w:hAnsi="Harmonia Sans W1G"/>
          <w:lang w:val="pt-PT"/>
        </w:rPr>
        <w:t>o, en el caso de que los hechos afecten a los intereses financieros de la Unión Europea, a la Fiscalía Europea</w:t>
      </w:r>
      <w:r w:rsidR="00A06F99" w:rsidRPr="00FA0284">
        <w:rPr>
          <w:rFonts w:ascii="Harmonia Sans W1G" w:hAnsi="Harmonia Sans W1G"/>
          <w:lang w:val="pt-PT"/>
        </w:rPr>
        <w:t>.</w:t>
      </w:r>
    </w:p>
    <w:p w14:paraId="739A009B" w14:textId="77777777" w:rsidR="00094E43" w:rsidRPr="00665F1E" w:rsidRDefault="00094E43" w:rsidP="00665F1E">
      <w:pPr>
        <w:pStyle w:val="MACH1"/>
        <w:spacing w:after="120" w:line="276" w:lineRule="auto"/>
        <w:ind w:left="792"/>
        <w:jc w:val="both"/>
        <w:rPr>
          <w:rFonts w:ascii="Harmonia Sans W1G" w:hAnsi="Harmonia Sans W1G"/>
          <w:b/>
          <w:color w:val="5C7F93"/>
          <w:lang w:val="es-ES"/>
        </w:rPr>
      </w:pPr>
    </w:p>
    <w:p w14:paraId="76163A82" w14:textId="1B20ED4F" w:rsidR="00094E43" w:rsidRPr="00681773" w:rsidRDefault="00681773" w:rsidP="0002385F">
      <w:pPr>
        <w:pStyle w:val="Estilo1X2011"/>
        <w:numPr>
          <w:ilvl w:val="1"/>
          <w:numId w:val="15"/>
        </w:numPr>
        <w:shd w:val="clear" w:color="auto" w:fill="FFFFFF"/>
        <w:tabs>
          <w:tab w:val="left" w:pos="709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b/>
          <w:caps/>
          <w:sz w:val="22"/>
          <w:lang w:val="es-ES"/>
        </w:rPr>
      </w:pPr>
      <w:r w:rsidRPr="00681773">
        <w:rPr>
          <w:rFonts w:ascii="Harmonia Sans W1G" w:hAnsi="Harmonia Sans W1G"/>
          <w:b/>
          <w:caps/>
          <w:sz w:val="22"/>
          <w:lang w:val="es-ES"/>
        </w:rPr>
        <w:t>política fundamental sobre denuncia d</w:t>
      </w:r>
      <w:r>
        <w:rPr>
          <w:rFonts w:ascii="Harmonia Sans W1G" w:hAnsi="Harmonia Sans W1G"/>
          <w:b/>
          <w:caps/>
          <w:sz w:val="22"/>
          <w:lang w:val="es-ES"/>
        </w:rPr>
        <w:t>e prácticas irregulares</w:t>
      </w:r>
    </w:p>
    <w:p w14:paraId="4DCF8556" w14:textId="7D7F322E" w:rsidR="00BC620F" w:rsidRPr="00862A25" w:rsidRDefault="00BC620F" w:rsidP="00BC620F">
      <w:pPr>
        <w:pStyle w:val="Estilo1X2011"/>
        <w:shd w:val="clear" w:color="auto" w:fill="FFFFFF"/>
        <w:tabs>
          <w:tab w:val="left" w:pos="709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bCs/>
          <w:caps/>
          <w:sz w:val="22"/>
          <w:lang w:val="es-ES"/>
        </w:rPr>
      </w:pPr>
    </w:p>
    <w:p w14:paraId="301CB855" w14:textId="64220080" w:rsidR="001C10A5" w:rsidRDefault="001C10A5" w:rsidP="0002385F">
      <w:pPr>
        <w:pStyle w:val="Estilo1X2011"/>
        <w:numPr>
          <w:ilvl w:val="2"/>
          <w:numId w:val="15"/>
        </w:numPr>
        <w:shd w:val="clear" w:color="auto" w:fill="FFFFFF"/>
        <w:tabs>
          <w:tab w:val="left" w:pos="426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caps/>
          <w:lang w:val="en-GB"/>
        </w:rPr>
      </w:pPr>
      <w:r>
        <w:rPr>
          <w:rFonts w:ascii="Harmonia Sans W1G" w:hAnsi="Harmonia Sans W1G"/>
          <w:caps/>
          <w:lang w:val="en-GB"/>
        </w:rPr>
        <w:t>SISTEMA INTERNO DE INFORMACIÓN</w:t>
      </w:r>
    </w:p>
    <w:p w14:paraId="34220423" w14:textId="77777777" w:rsidR="004A787A" w:rsidRDefault="004A787A" w:rsidP="004A787A">
      <w:pPr>
        <w:pStyle w:val="Estilo1X2011"/>
        <w:shd w:val="clear" w:color="auto" w:fill="FFFFFF"/>
        <w:tabs>
          <w:tab w:val="left" w:pos="426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caps/>
          <w:lang w:val="en-GB"/>
        </w:rPr>
      </w:pPr>
    </w:p>
    <w:p w14:paraId="73FCF0F7" w14:textId="6DAB7CF8" w:rsidR="001C10A5" w:rsidRDefault="00DE75BB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440B04">
        <w:rPr>
          <w:rFonts w:ascii="Harmonia Sans W1G" w:hAnsi="Harmonia Sans W1G"/>
          <w:lang w:val="es-ES"/>
        </w:rPr>
        <w:t>El Grupo Planasa cuenta con un Sistema Interno de Información que es el cauce preferente para informar sobre las prácticas irregulares descritas en esta Política</w:t>
      </w:r>
      <w:r w:rsidR="007D6A94">
        <w:rPr>
          <w:rFonts w:ascii="Harmonia Sans W1G" w:hAnsi="Harmonia Sans W1G"/>
          <w:lang w:val="es-ES"/>
        </w:rPr>
        <w:t xml:space="preserve"> y</w:t>
      </w:r>
      <w:r w:rsidR="0016768B" w:rsidRPr="00440B04">
        <w:rPr>
          <w:rFonts w:ascii="Harmonia Sans W1G" w:hAnsi="Harmonia Sans W1G"/>
          <w:lang w:val="es-ES"/>
        </w:rPr>
        <w:t xml:space="preserve"> </w:t>
      </w:r>
      <w:r w:rsidR="008F1A67" w:rsidRPr="00440B04">
        <w:rPr>
          <w:rFonts w:ascii="Harmonia Sans W1G" w:hAnsi="Harmonia Sans W1G"/>
          <w:lang w:val="es-ES"/>
        </w:rPr>
        <w:t xml:space="preserve">que ha sido aprobado por el Consejo de Administración del Grupo Planasa </w:t>
      </w:r>
      <w:r w:rsidR="0016768B" w:rsidRPr="00440B04">
        <w:rPr>
          <w:rFonts w:ascii="Harmonia Sans W1G" w:hAnsi="Harmonia Sans W1G"/>
          <w:lang w:val="es-ES"/>
        </w:rPr>
        <w:t>y cuyo responsable es el Comité de Ética</w:t>
      </w:r>
      <w:r w:rsidR="008F1A67" w:rsidRPr="00440B04">
        <w:rPr>
          <w:rFonts w:ascii="Harmonia Sans W1G" w:hAnsi="Harmonia Sans W1G"/>
          <w:lang w:val="es-ES"/>
        </w:rPr>
        <w:t>.</w:t>
      </w:r>
    </w:p>
    <w:p w14:paraId="24AA623A" w14:textId="6EDF33A3" w:rsidR="007D6A94" w:rsidRDefault="007D6A94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>
        <w:rPr>
          <w:rFonts w:ascii="Harmonia Sans W1G" w:hAnsi="Harmonia Sans W1G"/>
          <w:lang w:val="es-ES"/>
        </w:rPr>
        <w:t xml:space="preserve">Cualquier Denuncia de Prácticas Irregulares </w:t>
      </w:r>
      <w:r w:rsidR="00791679">
        <w:rPr>
          <w:rFonts w:ascii="Harmonia Sans W1G" w:hAnsi="Harmonia Sans W1G"/>
          <w:lang w:val="es-ES"/>
        </w:rPr>
        <w:t xml:space="preserve">se tramitará conforme al procedimiento de gestión de informaciones </w:t>
      </w:r>
      <w:r w:rsidR="0082553E">
        <w:rPr>
          <w:rFonts w:ascii="Harmonia Sans W1G" w:hAnsi="Harmonia Sans W1G"/>
          <w:lang w:val="es-ES"/>
        </w:rPr>
        <w:t>que ha sido asimismo aprobado</w:t>
      </w:r>
      <w:r w:rsidR="00CA2B85">
        <w:rPr>
          <w:rFonts w:ascii="Harmonia Sans W1G" w:hAnsi="Harmonia Sans W1G"/>
          <w:lang w:val="es-ES"/>
        </w:rPr>
        <w:t xml:space="preserve"> y que se adjunta como Anexo</w:t>
      </w:r>
      <w:r w:rsidR="0082553E">
        <w:rPr>
          <w:rFonts w:ascii="Harmonia Sans W1G" w:hAnsi="Harmonia Sans W1G"/>
          <w:lang w:val="es-ES"/>
        </w:rPr>
        <w:t>.</w:t>
      </w:r>
    </w:p>
    <w:p w14:paraId="3E8BF721" w14:textId="77777777" w:rsidR="00CA2B85" w:rsidRPr="00440B04" w:rsidRDefault="00CA2B85" w:rsidP="00CA2B85">
      <w:pPr>
        <w:pStyle w:val="MACH1"/>
        <w:spacing w:after="120" w:line="276" w:lineRule="auto"/>
        <w:ind w:left="851"/>
        <w:jc w:val="both"/>
        <w:rPr>
          <w:rFonts w:ascii="Harmonia Sans W1G" w:hAnsi="Harmonia Sans W1G"/>
          <w:lang w:val="es-ES"/>
        </w:rPr>
      </w:pPr>
    </w:p>
    <w:p w14:paraId="2D3B14AD" w14:textId="55070499" w:rsidR="00094E43" w:rsidRDefault="004A787A" w:rsidP="0002385F">
      <w:pPr>
        <w:pStyle w:val="Estilo1X2011"/>
        <w:numPr>
          <w:ilvl w:val="2"/>
          <w:numId w:val="15"/>
        </w:numPr>
        <w:shd w:val="clear" w:color="auto" w:fill="FFFFFF"/>
        <w:tabs>
          <w:tab w:val="left" w:pos="426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caps/>
          <w:lang w:val="en-GB"/>
        </w:rPr>
      </w:pPr>
      <w:r>
        <w:rPr>
          <w:rFonts w:ascii="Harmonia Sans W1G" w:hAnsi="Harmonia Sans W1G"/>
          <w:caps/>
          <w:lang w:val="en-GB"/>
        </w:rPr>
        <w:t>DENUNCIAR UNA PRÁCTICA IRREGULAR</w:t>
      </w:r>
      <w:r w:rsidR="00094E43" w:rsidRPr="008159DB">
        <w:rPr>
          <w:rFonts w:ascii="Harmonia Sans W1G" w:hAnsi="Harmonia Sans W1G"/>
          <w:caps/>
          <w:lang w:val="en-GB"/>
        </w:rPr>
        <w:t>:</w:t>
      </w:r>
    </w:p>
    <w:p w14:paraId="4E9501EB" w14:textId="77777777" w:rsidR="00BC620F" w:rsidRPr="008159DB" w:rsidRDefault="00BC620F" w:rsidP="00BC620F">
      <w:pPr>
        <w:pStyle w:val="Estilo1X2011"/>
        <w:shd w:val="clear" w:color="auto" w:fill="FFFFFF"/>
        <w:tabs>
          <w:tab w:val="left" w:pos="426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caps/>
          <w:lang w:val="en-GB"/>
        </w:rPr>
      </w:pPr>
    </w:p>
    <w:p w14:paraId="34FCA897" w14:textId="397DACF7" w:rsidR="001130E5" w:rsidRDefault="001130E5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DA6B9F">
        <w:rPr>
          <w:rFonts w:ascii="Harmonia Sans W1G" w:hAnsi="Harmonia Sans W1G"/>
          <w:lang w:val="es-ES"/>
        </w:rPr>
        <w:t>El Grupo Planasa reconoce que la decisión de un Empleado de Planasa</w:t>
      </w:r>
      <w:r w:rsidR="00A80A2A" w:rsidRPr="00DA6B9F">
        <w:rPr>
          <w:rFonts w:ascii="Harmonia Sans W1G" w:hAnsi="Harmonia Sans W1G"/>
          <w:lang w:val="es-ES"/>
        </w:rPr>
        <w:t>,</w:t>
      </w:r>
      <w:r w:rsidRPr="00DA6B9F">
        <w:rPr>
          <w:rFonts w:ascii="Harmonia Sans W1G" w:hAnsi="Harmonia Sans W1G"/>
          <w:lang w:val="es-ES"/>
        </w:rPr>
        <w:t xml:space="preserve"> o de un tercero </w:t>
      </w:r>
      <w:r w:rsidR="00A80A2A" w:rsidRPr="00DA6B9F">
        <w:rPr>
          <w:rFonts w:ascii="Harmonia Sans W1G" w:hAnsi="Harmonia Sans W1G"/>
          <w:lang w:val="es-ES"/>
        </w:rPr>
        <w:t xml:space="preserve">incluido en el ámbito de aplicación de esta Política </w:t>
      </w:r>
      <w:r w:rsidRPr="00DA6B9F">
        <w:rPr>
          <w:rFonts w:ascii="Harmonia Sans W1G" w:hAnsi="Harmonia Sans W1G"/>
          <w:lang w:val="es-ES"/>
        </w:rPr>
        <w:t xml:space="preserve">de informar sobre </w:t>
      </w:r>
      <w:r w:rsidR="008E0C54" w:rsidRPr="00DA6B9F">
        <w:rPr>
          <w:rFonts w:ascii="Harmonia Sans W1G" w:hAnsi="Harmonia Sans W1G"/>
          <w:lang w:val="es-ES"/>
        </w:rPr>
        <w:t>incumplimientos o prácticas irregulares</w:t>
      </w:r>
      <w:r w:rsidRPr="00DA6B9F">
        <w:rPr>
          <w:rFonts w:ascii="Harmonia Sans W1G" w:hAnsi="Harmonia Sans W1G"/>
          <w:lang w:val="es-ES"/>
        </w:rPr>
        <w:t xml:space="preserve"> puede ser difícil de tomar. Considerando que cualquier información se revela de buena fe, </w:t>
      </w:r>
      <w:r w:rsidR="00A80A2A" w:rsidRPr="00DA6B9F">
        <w:rPr>
          <w:rFonts w:ascii="Harmonia Sans W1G" w:hAnsi="Harmonia Sans W1G"/>
          <w:lang w:val="es-ES"/>
        </w:rPr>
        <w:t>el Informante</w:t>
      </w:r>
      <w:r w:rsidRPr="00DA6B9F">
        <w:rPr>
          <w:rFonts w:ascii="Harmonia Sans W1G" w:hAnsi="Harmonia Sans W1G"/>
          <w:lang w:val="es-ES"/>
        </w:rPr>
        <w:t xml:space="preserve"> no debería </w:t>
      </w:r>
      <w:r w:rsidR="00A80A2A" w:rsidRPr="00DA6B9F">
        <w:rPr>
          <w:rFonts w:ascii="Harmonia Sans W1G" w:hAnsi="Harmonia Sans W1G"/>
          <w:lang w:val="es-ES"/>
        </w:rPr>
        <w:t xml:space="preserve">de </w:t>
      </w:r>
      <w:r w:rsidRPr="00DA6B9F">
        <w:rPr>
          <w:rFonts w:ascii="Harmonia Sans W1G" w:hAnsi="Harmonia Sans W1G"/>
          <w:lang w:val="es-ES"/>
        </w:rPr>
        <w:t>tener nada que temer porque estará actuando en beneficio del Grupo Planasa</w:t>
      </w:r>
      <w:r w:rsidR="008E0C54" w:rsidRPr="00DA6B9F">
        <w:rPr>
          <w:rFonts w:ascii="Harmonia Sans W1G" w:hAnsi="Harmonia Sans W1G"/>
          <w:lang w:val="es-ES"/>
        </w:rPr>
        <w:t>, por lo que existe desde la máxima dirección el compromiso de ausencia de represalias sobre comunicaciones realizadas de buena fe</w:t>
      </w:r>
      <w:r w:rsidRPr="00DA6B9F">
        <w:rPr>
          <w:rFonts w:ascii="Harmonia Sans W1G" w:hAnsi="Harmonia Sans W1G"/>
          <w:lang w:val="es-ES"/>
        </w:rPr>
        <w:t xml:space="preserve">. </w:t>
      </w:r>
    </w:p>
    <w:p w14:paraId="6AA61CFF" w14:textId="5C083397" w:rsidR="001130E5" w:rsidRDefault="001130E5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1130E5">
        <w:rPr>
          <w:rFonts w:ascii="Harmonia Sans W1G" w:hAnsi="Harmonia Sans W1G"/>
          <w:lang w:val="es-ES"/>
        </w:rPr>
        <w:t xml:space="preserve">Una vez que un </w:t>
      </w:r>
      <w:r w:rsidR="008D7D1E">
        <w:rPr>
          <w:rFonts w:ascii="Harmonia Sans W1G" w:hAnsi="Harmonia Sans W1G"/>
          <w:lang w:val="es-ES"/>
        </w:rPr>
        <w:t>Informante</w:t>
      </w:r>
      <w:r w:rsidRPr="001130E5">
        <w:rPr>
          <w:rFonts w:ascii="Harmonia Sans W1G" w:hAnsi="Harmonia Sans W1G"/>
          <w:lang w:val="es-ES"/>
        </w:rPr>
        <w:t xml:space="preserve"> informa de una cuestión,</w:t>
      </w:r>
      <w:r w:rsidR="008E0C54">
        <w:rPr>
          <w:rFonts w:ascii="Harmonia Sans W1G" w:hAnsi="Harmonia Sans W1G"/>
          <w:lang w:val="es-ES"/>
        </w:rPr>
        <w:t xml:space="preserve"> se acusará recibo de la comunicación en un plazo no superior a 7 días naturales, salvo en el caso de que dicha comunicación pudiera poner en riesgo la confidencialidad de la comunicación. Asimismo,</w:t>
      </w:r>
      <w:r w:rsidRPr="001130E5">
        <w:rPr>
          <w:rFonts w:ascii="Harmonia Sans W1G" w:hAnsi="Harmonia Sans W1G"/>
          <w:lang w:val="es-ES"/>
        </w:rPr>
        <w:t xml:space="preserve"> se organiza una reunión a la mayor brevedad posible</w:t>
      </w:r>
      <w:r w:rsidR="00627648">
        <w:rPr>
          <w:rFonts w:ascii="Harmonia Sans W1G" w:hAnsi="Harmonia Sans W1G"/>
          <w:lang w:val="es-ES"/>
        </w:rPr>
        <w:t xml:space="preserve"> (y siempre dentro del plazo </w:t>
      </w:r>
      <w:r w:rsidR="00515C4D">
        <w:rPr>
          <w:rFonts w:ascii="Harmonia Sans W1G" w:hAnsi="Harmonia Sans W1G"/>
          <w:lang w:val="es-ES"/>
        </w:rPr>
        <w:t>máximo de siete días</w:t>
      </w:r>
      <w:r w:rsidR="00962ED9">
        <w:rPr>
          <w:rFonts w:ascii="Harmonia Sans W1G" w:hAnsi="Harmonia Sans W1G"/>
          <w:lang w:val="es-ES"/>
        </w:rPr>
        <w:t xml:space="preserve"> en caso de ser requerido por el Informante</w:t>
      </w:r>
      <w:r w:rsidR="00515C4D">
        <w:rPr>
          <w:rFonts w:ascii="Harmonia Sans W1G" w:hAnsi="Harmonia Sans W1G"/>
          <w:lang w:val="es-ES"/>
        </w:rPr>
        <w:t>)</w:t>
      </w:r>
      <w:r w:rsidRPr="001130E5">
        <w:rPr>
          <w:rFonts w:ascii="Harmonia Sans W1G" w:hAnsi="Harmonia Sans W1G"/>
          <w:lang w:val="es-ES"/>
        </w:rPr>
        <w:t xml:space="preserve"> para comentar con él su preocupación. El </w:t>
      </w:r>
      <w:r w:rsidR="008D7D1E">
        <w:rPr>
          <w:rFonts w:ascii="Harmonia Sans W1G" w:hAnsi="Harmonia Sans W1G"/>
          <w:lang w:val="es-ES"/>
        </w:rPr>
        <w:t>Informante</w:t>
      </w:r>
      <w:r w:rsidRPr="001130E5">
        <w:rPr>
          <w:rFonts w:ascii="Harmonia Sans W1G" w:hAnsi="Harmonia Sans W1G"/>
          <w:lang w:val="es-ES"/>
        </w:rPr>
        <w:t xml:space="preserve"> puede acudir con un compañero u otro representante a cualquier reunión de conformidad con esta política de denuncia de prácticas irregulares; sin embargo, se le podría exigir a dicho acompañante que proporcion</w:t>
      </w:r>
      <w:r w:rsidR="008D7D1E">
        <w:rPr>
          <w:rFonts w:ascii="Harmonia Sans W1G" w:hAnsi="Harmonia Sans W1G"/>
          <w:lang w:val="es-ES"/>
        </w:rPr>
        <w:t>e</w:t>
      </w:r>
      <w:r w:rsidRPr="001130E5">
        <w:rPr>
          <w:rFonts w:ascii="Harmonia Sans W1G" w:hAnsi="Harmonia Sans W1G"/>
          <w:lang w:val="es-ES"/>
        </w:rPr>
        <w:t xml:space="preserve"> garantías adicionales en lo relativo al tratamiento confidencial de cualquier divulgación y cualquier investigación posterior. </w:t>
      </w:r>
    </w:p>
    <w:p w14:paraId="7E04415C" w14:textId="25614DCF" w:rsidR="00094E43" w:rsidRDefault="001130E5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1130E5">
        <w:rPr>
          <w:rFonts w:ascii="Harmonia Sans W1G" w:hAnsi="Harmonia Sans W1G"/>
          <w:lang w:val="es-ES"/>
        </w:rPr>
        <w:t>Se realizará un</w:t>
      </w:r>
      <w:r w:rsidR="0027667F">
        <w:rPr>
          <w:rFonts w:ascii="Harmonia Sans W1G" w:hAnsi="Harmonia Sans W1G"/>
          <w:lang w:val="es-ES"/>
        </w:rPr>
        <w:t xml:space="preserve">a transcripción </w:t>
      </w:r>
      <w:r w:rsidR="00E82A6A">
        <w:rPr>
          <w:rFonts w:ascii="Harmonia Sans W1G" w:hAnsi="Harmonia Sans W1G"/>
          <w:lang w:val="es-ES"/>
        </w:rPr>
        <w:t xml:space="preserve">completa y exacta de la reunión </w:t>
      </w:r>
      <w:r w:rsidR="00F16E7F">
        <w:rPr>
          <w:rFonts w:ascii="Harmonia Sans W1G" w:hAnsi="Harmonia Sans W1G"/>
          <w:lang w:val="es-ES"/>
        </w:rPr>
        <w:t>con e</w:t>
      </w:r>
      <w:r w:rsidRPr="001130E5">
        <w:rPr>
          <w:rFonts w:ascii="Harmonia Sans W1G" w:hAnsi="Harmonia Sans W1G"/>
          <w:lang w:val="es-ES"/>
        </w:rPr>
        <w:t xml:space="preserve">l </w:t>
      </w:r>
      <w:r w:rsidR="00A63332">
        <w:rPr>
          <w:rFonts w:ascii="Harmonia Sans W1G" w:hAnsi="Harmonia Sans W1G"/>
          <w:lang w:val="es-ES"/>
        </w:rPr>
        <w:t>Informante</w:t>
      </w:r>
      <w:r w:rsidRPr="001130E5">
        <w:rPr>
          <w:rFonts w:ascii="Harmonia Sans W1G" w:hAnsi="Harmonia Sans W1G"/>
          <w:lang w:val="es-ES"/>
        </w:rPr>
        <w:t>,</w:t>
      </w:r>
      <w:r w:rsidR="0018522B">
        <w:rPr>
          <w:rFonts w:ascii="Harmonia Sans W1G" w:hAnsi="Harmonia Sans W1G"/>
          <w:lang w:val="es-ES"/>
        </w:rPr>
        <w:t xml:space="preserve"> </w:t>
      </w:r>
      <w:r w:rsidRPr="001130E5">
        <w:rPr>
          <w:rFonts w:ascii="Harmonia Sans W1G" w:hAnsi="Harmonia Sans W1G"/>
          <w:lang w:val="es-ES"/>
        </w:rPr>
        <w:t xml:space="preserve">que le será entregada tras la </w:t>
      </w:r>
      <w:r w:rsidR="00F16E7F">
        <w:rPr>
          <w:rFonts w:ascii="Harmonia Sans W1G" w:hAnsi="Harmonia Sans W1G"/>
          <w:lang w:val="es-ES"/>
        </w:rPr>
        <w:t>misma</w:t>
      </w:r>
      <w:r w:rsidR="00A63332">
        <w:rPr>
          <w:rFonts w:ascii="Harmonia Sans W1G" w:hAnsi="Harmonia Sans W1G"/>
          <w:lang w:val="es-ES"/>
        </w:rPr>
        <w:t xml:space="preserve">, con la finalidad de que </w:t>
      </w:r>
      <w:r w:rsidR="00A4784A">
        <w:rPr>
          <w:rFonts w:ascii="Harmonia Sans W1G" w:hAnsi="Harmonia Sans W1G"/>
          <w:lang w:val="es-ES"/>
        </w:rPr>
        <w:t>pueda comprobar</w:t>
      </w:r>
      <w:r w:rsidR="00F16E7F">
        <w:rPr>
          <w:rFonts w:ascii="Harmonia Sans W1G" w:hAnsi="Harmonia Sans W1G"/>
          <w:lang w:val="es-ES"/>
        </w:rPr>
        <w:t>la</w:t>
      </w:r>
      <w:r w:rsidR="00A4784A">
        <w:rPr>
          <w:rFonts w:ascii="Harmonia Sans W1G" w:hAnsi="Harmonia Sans W1G"/>
          <w:lang w:val="es-ES"/>
        </w:rPr>
        <w:t>, rectificar y</w:t>
      </w:r>
      <w:r w:rsidR="00F16E7F">
        <w:rPr>
          <w:rFonts w:ascii="Harmonia Sans W1G" w:hAnsi="Harmonia Sans W1G"/>
          <w:lang w:val="es-ES"/>
        </w:rPr>
        <w:t>/o</w:t>
      </w:r>
      <w:r w:rsidR="00A4784A">
        <w:rPr>
          <w:rFonts w:ascii="Harmonia Sans W1G" w:hAnsi="Harmonia Sans W1G"/>
          <w:lang w:val="es-ES"/>
        </w:rPr>
        <w:t xml:space="preserve"> aceptar</w:t>
      </w:r>
      <w:r w:rsidR="00F16E7F">
        <w:rPr>
          <w:rFonts w:ascii="Harmonia Sans W1G" w:hAnsi="Harmonia Sans W1G"/>
          <w:lang w:val="es-ES"/>
        </w:rPr>
        <w:t>la</w:t>
      </w:r>
      <w:r w:rsidR="0018522B">
        <w:rPr>
          <w:rFonts w:ascii="Harmonia Sans W1G" w:hAnsi="Harmonia Sans W1G"/>
          <w:lang w:val="es-ES"/>
        </w:rPr>
        <w:t>, también podrá grabarse la entrevista en formato seguro, duradero y accesible</w:t>
      </w:r>
      <w:r w:rsidR="00506367">
        <w:rPr>
          <w:rFonts w:ascii="Harmonia Sans W1G" w:hAnsi="Harmonia Sans W1G"/>
          <w:lang w:val="es-ES"/>
        </w:rPr>
        <w:t>.</w:t>
      </w:r>
      <w:r w:rsidR="00A4784A">
        <w:rPr>
          <w:rFonts w:ascii="Harmonia Sans W1G" w:hAnsi="Harmonia Sans W1G"/>
          <w:lang w:val="es-ES"/>
        </w:rPr>
        <w:t xml:space="preserve"> </w:t>
      </w:r>
      <w:r w:rsidRPr="001130E5">
        <w:rPr>
          <w:rFonts w:ascii="Harmonia Sans W1G" w:hAnsi="Harmonia Sans W1G"/>
          <w:lang w:val="es-ES"/>
        </w:rPr>
        <w:t xml:space="preserve">El Grupo Planasa también </w:t>
      </w:r>
      <w:r w:rsidR="00506367">
        <w:rPr>
          <w:rFonts w:ascii="Harmonia Sans W1G" w:hAnsi="Harmonia Sans W1G"/>
          <w:lang w:val="es-ES"/>
        </w:rPr>
        <w:t xml:space="preserve">explicará al Informante </w:t>
      </w:r>
      <w:r w:rsidRPr="001130E5">
        <w:rPr>
          <w:rFonts w:ascii="Harmonia Sans W1G" w:hAnsi="Harmonia Sans W1G"/>
          <w:lang w:val="es-ES"/>
        </w:rPr>
        <w:t>sobre cómo propone tratar el asunto el Grupo Planasa</w:t>
      </w:r>
      <w:r w:rsidR="00506367">
        <w:rPr>
          <w:rFonts w:ascii="Harmonia Sans W1G" w:hAnsi="Harmonia Sans W1G"/>
          <w:lang w:val="es-ES"/>
        </w:rPr>
        <w:t>, los siguientes pasos</w:t>
      </w:r>
      <w:r w:rsidR="0018522B">
        <w:rPr>
          <w:rFonts w:ascii="Harmonia Sans W1G" w:hAnsi="Harmonia Sans W1G"/>
          <w:lang w:val="es-ES"/>
        </w:rPr>
        <w:t>,</w:t>
      </w:r>
      <w:r w:rsidR="00506367">
        <w:rPr>
          <w:rFonts w:ascii="Harmonia Sans W1G" w:hAnsi="Harmonia Sans W1G"/>
          <w:lang w:val="es-ES"/>
        </w:rPr>
        <w:t xml:space="preserve"> así como </w:t>
      </w:r>
      <w:r w:rsidR="00B23CC0">
        <w:rPr>
          <w:rFonts w:ascii="Harmonia Sans W1G" w:hAnsi="Harmonia Sans W1G"/>
          <w:lang w:val="es-ES"/>
        </w:rPr>
        <w:t>cualesquiera otros datos a los que obligue la legislación aplicable</w:t>
      </w:r>
      <w:r w:rsidR="00521E4C">
        <w:rPr>
          <w:rFonts w:ascii="Harmonia Sans W1G" w:hAnsi="Harmonia Sans W1G"/>
          <w:lang w:val="es-ES"/>
        </w:rPr>
        <w:t>.</w:t>
      </w:r>
    </w:p>
    <w:p w14:paraId="2E24A521" w14:textId="3BCCDE32" w:rsidR="00336A8A" w:rsidRDefault="00336A8A">
      <w:pPr>
        <w:spacing w:line="240" w:lineRule="auto"/>
        <w:ind w:left="0" w:firstLine="0"/>
        <w:rPr>
          <w:rFonts w:ascii="Harmonia Sans W1G" w:hAnsi="Harmonia Sans W1G" w:cs="Arial"/>
          <w:lang w:val="es-ES" w:eastAsia="en-GB"/>
        </w:rPr>
      </w:pPr>
      <w:r>
        <w:rPr>
          <w:rFonts w:ascii="Harmonia Sans W1G" w:hAnsi="Harmonia Sans W1G"/>
          <w:lang w:val="es-ES"/>
        </w:rPr>
        <w:br w:type="page"/>
      </w:r>
    </w:p>
    <w:p w14:paraId="044C55D8" w14:textId="257A5718" w:rsidR="00094E43" w:rsidRDefault="00094E43" w:rsidP="0002385F">
      <w:pPr>
        <w:pStyle w:val="Estilo1X2011"/>
        <w:numPr>
          <w:ilvl w:val="2"/>
          <w:numId w:val="15"/>
        </w:numPr>
        <w:shd w:val="clear" w:color="auto" w:fill="FFFFFF"/>
        <w:tabs>
          <w:tab w:val="left" w:pos="426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caps/>
          <w:lang w:val="en-GB"/>
        </w:rPr>
      </w:pPr>
      <w:r w:rsidRPr="008159DB">
        <w:rPr>
          <w:rFonts w:ascii="Harmonia Sans W1G" w:hAnsi="Harmonia Sans W1G"/>
          <w:caps/>
          <w:lang w:val="en-GB"/>
        </w:rPr>
        <w:lastRenderedPageBreak/>
        <w:t>Confid</w:t>
      </w:r>
      <w:r w:rsidR="00521E4C">
        <w:rPr>
          <w:rFonts w:ascii="Harmonia Sans W1G" w:hAnsi="Harmonia Sans W1G"/>
          <w:caps/>
          <w:lang w:val="en-GB"/>
        </w:rPr>
        <w:t>encialidad</w:t>
      </w:r>
      <w:r w:rsidRPr="008159DB">
        <w:rPr>
          <w:rFonts w:ascii="Harmonia Sans W1G" w:hAnsi="Harmonia Sans W1G"/>
          <w:caps/>
          <w:lang w:val="en-GB"/>
        </w:rPr>
        <w:t>:</w:t>
      </w:r>
    </w:p>
    <w:p w14:paraId="7F85F6D6" w14:textId="77777777" w:rsidR="00BC620F" w:rsidRPr="008159DB" w:rsidRDefault="00BC620F" w:rsidP="00BC620F">
      <w:pPr>
        <w:pStyle w:val="Estilo1X2011"/>
        <w:shd w:val="clear" w:color="auto" w:fill="FFFFFF"/>
        <w:tabs>
          <w:tab w:val="left" w:pos="426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caps/>
          <w:lang w:val="en-GB"/>
        </w:rPr>
      </w:pPr>
    </w:p>
    <w:p w14:paraId="5638E9C6" w14:textId="5A9A3FEC" w:rsidR="006B42B8" w:rsidRDefault="006B42B8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6B42B8">
        <w:rPr>
          <w:rFonts w:ascii="Harmonia Sans W1G" w:hAnsi="Harmonia Sans W1G"/>
          <w:lang w:val="es-ES"/>
        </w:rPr>
        <w:t xml:space="preserve">El </w:t>
      </w:r>
      <w:r>
        <w:rPr>
          <w:rFonts w:ascii="Harmonia Sans W1G" w:hAnsi="Harmonia Sans W1G"/>
          <w:lang w:val="es-ES"/>
        </w:rPr>
        <w:t>p</w:t>
      </w:r>
      <w:r w:rsidRPr="006B42B8">
        <w:rPr>
          <w:rFonts w:ascii="Harmonia Sans W1G" w:hAnsi="Harmonia Sans W1G"/>
          <w:lang w:val="es-ES"/>
        </w:rPr>
        <w:t xml:space="preserve">ersonal de Planasa </w:t>
      </w:r>
      <w:r>
        <w:rPr>
          <w:rFonts w:ascii="Harmonia Sans W1G" w:hAnsi="Harmonia Sans W1G"/>
          <w:lang w:val="es-ES"/>
        </w:rPr>
        <w:t xml:space="preserve">y cualquier otro tercero amparado por esta Política </w:t>
      </w:r>
      <w:r w:rsidRPr="006B42B8">
        <w:rPr>
          <w:rFonts w:ascii="Harmonia Sans W1G" w:hAnsi="Harmonia Sans W1G"/>
          <w:lang w:val="es-ES"/>
        </w:rPr>
        <w:t>puede sentirse cómodo exponiendo abiertamente sus preocupaciones sobre prácticas irregulares de conformidad con</w:t>
      </w:r>
      <w:r>
        <w:rPr>
          <w:rFonts w:ascii="Harmonia Sans W1G" w:hAnsi="Harmonia Sans W1G"/>
          <w:lang w:val="es-ES"/>
        </w:rPr>
        <w:t xml:space="preserve"> la misma</w:t>
      </w:r>
      <w:r w:rsidRPr="006B42B8">
        <w:rPr>
          <w:rFonts w:ascii="Harmonia Sans W1G" w:hAnsi="Harmonia Sans W1G"/>
          <w:lang w:val="es-ES"/>
        </w:rPr>
        <w:t xml:space="preserve">. Sin embargo, si </w:t>
      </w:r>
      <w:r>
        <w:rPr>
          <w:rFonts w:ascii="Harmonia Sans W1G" w:hAnsi="Harmonia Sans W1G"/>
          <w:lang w:val="es-ES"/>
        </w:rPr>
        <w:t xml:space="preserve">el Informante </w:t>
      </w:r>
      <w:r w:rsidRPr="006B42B8">
        <w:rPr>
          <w:rFonts w:ascii="Harmonia Sans W1G" w:hAnsi="Harmonia Sans W1G"/>
          <w:lang w:val="es-ES"/>
        </w:rPr>
        <w:t xml:space="preserve">desea exponer cualquier preocupación </w:t>
      </w:r>
      <w:r w:rsidR="00962ED9">
        <w:rPr>
          <w:rFonts w:ascii="Harmonia Sans W1G" w:hAnsi="Harmonia Sans W1G"/>
          <w:lang w:val="es-ES"/>
        </w:rPr>
        <w:t>sin que su identidad sea revelada</w:t>
      </w:r>
      <w:r w:rsidRPr="006B42B8">
        <w:rPr>
          <w:rFonts w:ascii="Harmonia Sans W1G" w:hAnsi="Harmonia Sans W1G"/>
          <w:lang w:val="es-ES"/>
        </w:rPr>
        <w:t xml:space="preserve">, el Grupo Planasa </w:t>
      </w:r>
      <w:r w:rsidR="004C118C">
        <w:rPr>
          <w:rFonts w:ascii="Harmonia Sans W1G" w:hAnsi="Harmonia Sans W1G"/>
          <w:lang w:val="es-ES"/>
        </w:rPr>
        <w:t xml:space="preserve">garantizará la confidencialidad </w:t>
      </w:r>
      <w:r w:rsidRPr="006B42B8">
        <w:rPr>
          <w:rFonts w:ascii="Harmonia Sans W1G" w:hAnsi="Harmonia Sans W1G"/>
          <w:lang w:val="es-ES"/>
        </w:rPr>
        <w:t xml:space="preserve">de la identidad del </w:t>
      </w:r>
      <w:r w:rsidR="004C118C">
        <w:rPr>
          <w:rFonts w:ascii="Harmonia Sans W1G" w:hAnsi="Harmonia Sans W1G"/>
          <w:lang w:val="es-ES"/>
        </w:rPr>
        <w:t>Informante</w:t>
      </w:r>
      <w:r w:rsidR="00B81628">
        <w:rPr>
          <w:rFonts w:ascii="Harmonia Sans W1G" w:hAnsi="Harmonia Sans W1G"/>
          <w:lang w:val="es-ES"/>
        </w:rPr>
        <w:t xml:space="preserve"> </w:t>
      </w:r>
      <w:r w:rsidR="0032136E">
        <w:rPr>
          <w:rFonts w:ascii="Harmonia Sans W1G" w:hAnsi="Harmonia Sans W1G"/>
          <w:lang w:val="es-ES"/>
        </w:rPr>
        <w:t xml:space="preserve">y de las personas mencionadas en su </w:t>
      </w:r>
      <w:r w:rsidR="007C1C3D">
        <w:rPr>
          <w:rFonts w:ascii="Harmonia Sans W1G" w:hAnsi="Harmonia Sans W1G"/>
          <w:lang w:val="es-ES"/>
        </w:rPr>
        <w:t xml:space="preserve">comunicación, </w:t>
      </w:r>
      <w:r w:rsidR="000E495B">
        <w:rPr>
          <w:rFonts w:ascii="Harmonia Sans W1G" w:hAnsi="Harmonia Sans W1G"/>
          <w:lang w:val="es-ES"/>
        </w:rPr>
        <w:t>en los términos requeridos por la ley y</w:t>
      </w:r>
      <w:r w:rsidR="004C118C">
        <w:rPr>
          <w:rFonts w:ascii="Harmonia Sans W1G" w:hAnsi="Harmonia Sans W1G"/>
          <w:lang w:val="es-ES"/>
        </w:rPr>
        <w:t xml:space="preserve"> salvo en los casos legalmente previstos</w:t>
      </w:r>
      <w:r w:rsidRPr="006B42B8">
        <w:rPr>
          <w:rFonts w:ascii="Harmonia Sans W1G" w:hAnsi="Harmonia Sans W1G"/>
          <w:lang w:val="es-ES"/>
        </w:rPr>
        <w:t xml:space="preserve">. Si alguna persona que esté investigando las preocupaciones de un </w:t>
      </w:r>
      <w:r w:rsidR="004C118C">
        <w:rPr>
          <w:rFonts w:ascii="Harmonia Sans W1G" w:hAnsi="Harmonia Sans W1G"/>
          <w:lang w:val="es-ES"/>
        </w:rPr>
        <w:t>Informante</w:t>
      </w:r>
      <w:r w:rsidR="00446C91">
        <w:rPr>
          <w:rFonts w:ascii="Harmonia Sans W1G" w:hAnsi="Harmonia Sans W1G"/>
          <w:lang w:val="es-ES"/>
        </w:rPr>
        <w:t xml:space="preserve"> </w:t>
      </w:r>
      <w:r w:rsidRPr="006B42B8">
        <w:rPr>
          <w:rFonts w:ascii="Harmonia Sans W1G" w:hAnsi="Harmonia Sans W1G"/>
          <w:lang w:val="es-ES"/>
        </w:rPr>
        <w:t xml:space="preserve">considera necesario conocer su identidad, el Grupo Planasa lo discutirá con el </w:t>
      </w:r>
      <w:r w:rsidR="00446C91">
        <w:rPr>
          <w:rFonts w:ascii="Harmonia Sans W1G" w:hAnsi="Harmonia Sans W1G"/>
          <w:lang w:val="es-ES"/>
        </w:rPr>
        <w:t>Informante</w:t>
      </w:r>
      <w:r w:rsidRPr="006B42B8">
        <w:rPr>
          <w:rFonts w:ascii="Harmonia Sans W1G" w:hAnsi="Harmonia Sans W1G"/>
          <w:lang w:val="es-ES"/>
        </w:rPr>
        <w:t xml:space="preserve">. </w:t>
      </w:r>
    </w:p>
    <w:p w14:paraId="2838AAE3" w14:textId="18424273" w:rsidR="00D8674A" w:rsidRPr="00D8674A" w:rsidRDefault="00D8674A" w:rsidP="0018522B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>
        <w:rPr>
          <w:rFonts w:ascii="Harmonia Sans W1G" w:hAnsi="Harmonia Sans W1G"/>
          <w:lang w:val="es-ES"/>
        </w:rPr>
        <w:t>Si cualquier empleado del Grupo Planasa recibe una denuncia de pr</w:t>
      </w:r>
      <w:r w:rsidR="00F64BDB">
        <w:rPr>
          <w:rFonts w:ascii="Harmonia Sans W1G" w:hAnsi="Harmonia Sans W1G"/>
          <w:lang w:val="es-ES"/>
        </w:rPr>
        <w:t>á</w:t>
      </w:r>
      <w:r>
        <w:rPr>
          <w:rFonts w:ascii="Harmonia Sans W1G" w:hAnsi="Harmonia Sans W1G"/>
          <w:lang w:val="es-ES"/>
        </w:rPr>
        <w:t>ctica irregular, el mismo deberá animar al informante a que la canalice a través del Sistema interno de información previsto en esta política y, asimismo, deberá mantener la informa</w:t>
      </w:r>
      <w:r w:rsidR="00F64BDB">
        <w:rPr>
          <w:rFonts w:ascii="Harmonia Sans W1G" w:hAnsi="Harmonia Sans W1G"/>
          <w:lang w:val="es-ES"/>
        </w:rPr>
        <w:t xml:space="preserve">ción recibida en estricta confidencialidad; en caso de que el informante no canalice la denuncia a través del sistema, deberá hacerlo la persona que </w:t>
      </w:r>
      <w:r w:rsidR="00577D4C">
        <w:rPr>
          <w:rFonts w:ascii="Harmonia Sans W1G" w:hAnsi="Harmonia Sans W1G"/>
          <w:lang w:val="es-ES"/>
        </w:rPr>
        <w:t>l</w:t>
      </w:r>
      <w:r w:rsidR="00F64BDB">
        <w:rPr>
          <w:rFonts w:ascii="Harmonia Sans W1G" w:hAnsi="Harmonia Sans W1G"/>
          <w:lang w:val="es-ES"/>
        </w:rPr>
        <w:t>a haya recibido.</w:t>
      </w:r>
    </w:p>
    <w:p w14:paraId="6F75BB5A" w14:textId="437630BD" w:rsidR="0018522B" w:rsidRPr="00BD24E3" w:rsidRDefault="0018522B" w:rsidP="0018522B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2F17F5">
        <w:rPr>
          <w:rFonts w:ascii="Harmonia Sans W1G" w:hAnsi="Harmonia Sans W1G"/>
          <w:lang w:val="pt-PT"/>
        </w:rPr>
        <w:t xml:space="preserve">En el caso de que se remitan fuera del canal interno de información </w:t>
      </w:r>
      <w:r>
        <w:rPr>
          <w:rFonts w:ascii="Harmonia Sans W1G" w:hAnsi="Harmonia Sans W1G"/>
          <w:lang w:val="pt-PT"/>
        </w:rPr>
        <w:t>del Grupo Planasa</w:t>
      </w:r>
      <w:r w:rsidRPr="002F17F5">
        <w:rPr>
          <w:rFonts w:ascii="Harmonia Sans W1G" w:hAnsi="Harmonia Sans W1G"/>
          <w:lang w:val="pt-PT"/>
        </w:rPr>
        <w:t xml:space="preserve"> comunicaciones incluidas dentro del alcance establecido por </w:t>
      </w:r>
      <w:r>
        <w:rPr>
          <w:rFonts w:ascii="Harmonia Sans W1G" w:hAnsi="Harmonia Sans W1G"/>
          <w:lang w:val="pt-PT"/>
        </w:rPr>
        <w:t>la presente política de denuncias irregulares</w:t>
      </w:r>
      <w:r w:rsidRPr="002F17F5">
        <w:rPr>
          <w:rFonts w:ascii="Harmonia Sans W1G" w:hAnsi="Harmonia Sans W1G"/>
          <w:lang w:val="pt-PT"/>
        </w:rPr>
        <w:t xml:space="preserve">, las personas </w:t>
      </w:r>
      <w:r>
        <w:rPr>
          <w:rFonts w:ascii="Harmonia Sans W1G" w:hAnsi="Harmonia Sans W1G"/>
          <w:lang w:val="pt-PT"/>
        </w:rPr>
        <w:t>que hayan recibido la comunicación</w:t>
      </w:r>
      <w:r w:rsidRPr="002F17F5">
        <w:rPr>
          <w:rFonts w:ascii="Harmonia Sans W1G" w:hAnsi="Harmonia Sans W1G"/>
          <w:lang w:val="pt-PT"/>
        </w:rPr>
        <w:t xml:space="preserve"> deberán guardar confidencialidad sobre la información recibida y </w:t>
      </w:r>
      <w:r>
        <w:rPr>
          <w:rFonts w:ascii="Harmonia Sans W1G" w:hAnsi="Harmonia Sans W1G"/>
          <w:lang w:val="pt-PT"/>
        </w:rPr>
        <w:t>remitirla</w:t>
      </w:r>
      <w:r w:rsidRPr="002F17F5">
        <w:rPr>
          <w:rFonts w:ascii="Harmonia Sans W1G" w:hAnsi="Harmonia Sans W1G"/>
          <w:lang w:val="pt-PT"/>
        </w:rPr>
        <w:t xml:space="preserve"> de forma inmediata al Comité </w:t>
      </w:r>
      <w:r>
        <w:rPr>
          <w:rFonts w:ascii="Harmonia Sans W1G" w:hAnsi="Harmonia Sans W1G"/>
          <w:lang w:val="pt-PT"/>
        </w:rPr>
        <w:t>de Ética</w:t>
      </w:r>
      <w:r w:rsidRPr="002F17F5">
        <w:rPr>
          <w:rFonts w:ascii="Harmonia Sans W1G" w:hAnsi="Harmonia Sans W1G"/>
          <w:lang w:val="pt-PT"/>
        </w:rPr>
        <w:t>. El incumplimiento de esta</w:t>
      </w:r>
      <w:r>
        <w:rPr>
          <w:rFonts w:ascii="Harmonia Sans W1G" w:hAnsi="Harmonia Sans W1G"/>
          <w:lang w:val="pt-PT"/>
        </w:rPr>
        <w:t xml:space="preserve"> </w:t>
      </w:r>
      <w:r w:rsidRPr="002F17F5">
        <w:rPr>
          <w:rFonts w:ascii="Harmonia Sans W1G" w:hAnsi="Harmonia Sans W1G"/>
          <w:lang w:val="pt-PT"/>
        </w:rPr>
        <w:t xml:space="preserve">obligación </w:t>
      </w:r>
      <w:r>
        <w:rPr>
          <w:rFonts w:ascii="Harmonia Sans W1G" w:hAnsi="Harmonia Sans W1G"/>
          <w:lang w:val="pt-PT"/>
        </w:rPr>
        <w:t>puede suponer</w:t>
      </w:r>
      <w:r w:rsidRPr="002F17F5">
        <w:rPr>
          <w:rFonts w:ascii="Harmonia Sans W1G" w:hAnsi="Harmonia Sans W1G"/>
          <w:lang w:val="pt-PT"/>
        </w:rPr>
        <w:t xml:space="preserve"> una</w:t>
      </w:r>
      <w:r>
        <w:rPr>
          <w:rFonts w:ascii="Harmonia Sans W1G" w:hAnsi="Harmonia Sans W1G"/>
          <w:lang w:val="pt-PT"/>
        </w:rPr>
        <w:t xml:space="preserve"> </w:t>
      </w:r>
      <w:r w:rsidRPr="002F17F5">
        <w:rPr>
          <w:rFonts w:ascii="Harmonia Sans W1G" w:hAnsi="Harmonia Sans W1G"/>
          <w:lang w:val="pt-PT"/>
        </w:rPr>
        <w:t xml:space="preserve">infracción muy grave conforme a lo establecido por la </w:t>
      </w:r>
      <w:r>
        <w:rPr>
          <w:rFonts w:ascii="Harmonia Sans W1G" w:hAnsi="Harmonia Sans W1G"/>
          <w:lang w:val="pt-PT"/>
        </w:rPr>
        <w:t>normativa de aplicación sobre canales de denuncia</w:t>
      </w:r>
      <w:r w:rsidRPr="002F17F5">
        <w:rPr>
          <w:rFonts w:ascii="Harmonia Sans W1G" w:hAnsi="Harmonia Sans W1G"/>
          <w:lang w:val="pt-PT"/>
        </w:rPr>
        <w:t>.</w:t>
      </w:r>
    </w:p>
    <w:p w14:paraId="3A94149D" w14:textId="61FDA867" w:rsidR="00BC620F" w:rsidRDefault="006B42B8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6B42B8">
        <w:rPr>
          <w:rFonts w:ascii="Harmonia Sans W1G" w:hAnsi="Harmonia Sans W1G"/>
          <w:lang w:val="es-ES"/>
        </w:rPr>
        <w:t xml:space="preserve">El Grupo Planasa no anima </w:t>
      </w:r>
      <w:r w:rsidR="004923C7">
        <w:rPr>
          <w:rFonts w:ascii="Harmonia Sans W1G" w:hAnsi="Harmonia Sans W1G"/>
          <w:lang w:val="es-ES"/>
        </w:rPr>
        <w:t xml:space="preserve">a sus Empleados ni terceros amparados por esta política </w:t>
      </w:r>
      <w:r w:rsidRPr="006B42B8">
        <w:rPr>
          <w:rFonts w:ascii="Harmonia Sans W1G" w:hAnsi="Harmonia Sans W1G"/>
          <w:lang w:val="es-ES"/>
        </w:rPr>
        <w:t>a revelar información de forma anónima. Si el Grupo Planasa no puede obtener más información de un</w:t>
      </w:r>
      <w:r w:rsidR="004923C7">
        <w:rPr>
          <w:rFonts w:ascii="Harmonia Sans W1G" w:hAnsi="Harmonia Sans W1G"/>
          <w:lang w:val="es-ES"/>
        </w:rPr>
        <w:t xml:space="preserve"> Informante</w:t>
      </w:r>
      <w:r w:rsidRPr="006B42B8">
        <w:rPr>
          <w:rFonts w:ascii="Harmonia Sans W1G" w:hAnsi="Harmonia Sans W1G"/>
          <w:lang w:val="es-ES"/>
        </w:rPr>
        <w:t xml:space="preserve">, podría ser más difícil o imposible llevar a cabo una investigación adecuada. También podría ser más difícil determinar la credibilidad de cualquier denuncia. Aquellos </w:t>
      </w:r>
      <w:r w:rsidR="004923C7">
        <w:rPr>
          <w:rFonts w:ascii="Harmonia Sans W1G" w:hAnsi="Harmonia Sans W1G"/>
          <w:lang w:val="es-ES"/>
        </w:rPr>
        <w:t xml:space="preserve">Informantes </w:t>
      </w:r>
      <w:r w:rsidRPr="006B42B8">
        <w:rPr>
          <w:rFonts w:ascii="Harmonia Sans W1G" w:hAnsi="Harmonia Sans W1G"/>
          <w:lang w:val="es-ES"/>
        </w:rPr>
        <w:t xml:space="preserve">preocupados por las posibles represalias en el caso de que se revelase su identidad, deberán dirigirse directamente a la </w:t>
      </w:r>
      <w:r w:rsidR="004923C7">
        <w:rPr>
          <w:rFonts w:ascii="Harmonia Sans W1G" w:hAnsi="Harmonia Sans W1G"/>
          <w:lang w:val="es-ES"/>
        </w:rPr>
        <w:t>D</w:t>
      </w:r>
      <w:r w:rsidRPr="006B42B8">
        <w:rPr>
          <w:rFonts w:ascii="Harmonia Sans W1G" w:hAnsi="Harmonia Sans W1G"/>
          <w:lang w:val="es-ES"/>
        </w:rPr>
        <w:t xml:space="preserve">irectora </w:t>
      </w:r>
      <w:r w:rsidR="004923C7">
        <w:rPr>
          <w:rFonts w:ascii="Harmonia Sans W1G" w:hAnsi="Harmonia Sans W1G"/>
          <w:lang w:val="es-ES"/>
        </w:rPr>
        <w:t>G</w:t>
      </w:r>
      <w:r w:rsidRPr="006B42B8">
        <w:rPr>
          <w:rFonts w:ascii="Harmonia Sans W1G" w:hAnsi="Harmonia Sans W1G"/>
          <w:lang w:val="es-ES"/>
        </w:rPr>
        <w:t xml:space="preserve">lobal de </w:t>
      </w:r>
      <w:r w:rsidR="004923C7">
        <w:rPr>
          <w:rFonts w:ascii="Harmonia Sans W1G" w:hAnsi="Harmonia Sans W1G"/>
          <w:lang w:val="es-ES"/>
        </w:rPr>
        <w:t>Legalidad,</w:t>
      </w:r>
      <w:r w:rsidR="001F019F">
        <w:rPr>
          <w:rFonts w:ascii="Harmonia Sans W1G" w:hAnsi="Harmonia Sans W1G"/>
          <w:lang w:val="es-ES"/>
        </w:rPr>
        <w:t xml:space="preserve"> </w:t>
      </w:r>
      <w:r w:rsidRPr="006B42B8">
        <w:rPr>
          <w:rFonts w:ascii="Harmonia Sans W1G" w:hAnsi="Harmonia Sans W1G"/>
          <w:lang w:val="es-ES"/>
        </w:rPr>
        <w:t>Fiscalidad y Cumplimiento Normativo y se tomarán las medidas oportunas para conservar su confidencialidad.</w:t>
      </w:r>
      <w:r w:rsidR="004923C7">
        <w:rPr>
          <w:rFonts w:ascii="Harmonia Sans W1G" w:hAnsi="Harmonia Sans W1G"/>
          <w:lang w:val="es-ES"/>
        </w:rPr>
        <w:t xml:space="preserve"> En cualquier caso, </w:t>
      </w:r>
      <w:r w:rsidR="00C824BB">
        <w:rPr>
          <w:rFonts w:ascii="Harmonia Sans W1G" w:hAnsi="Harmonia Sans W1G"/>
          <w:lang w:val="es-ES"/>
        </w:rPr>
        <w:t>si se presentase una denuncia anónima, esta será igualmente analizada y procesada con las mismas garantías.</w:t>
      </w:r>
    </w:p>
    <w:p w14:paraId="429E5FAF" w14:textId="77777777" w:rsidR="007E5A26" w:rsidRPr="006B42B8" w:rsidRDefault="007E5A26" w:rsidP="007E5A26">
      <w:pPr>
        <w:pStyle w:val="MACH1"/>
        <w:spacing w:after="120" w:line="276" w:lineRule="auto"/>
        <w:ind w:left="851"/>
        <w:jc w:val="both"/>
        <w:rPr>
          <w:rFonts w:ascii="Harmonia Sans W1G" w:hAnsi="Harmonia Sans W1G"/>
          <w:lang w:val="es-ES"/>
        </w:rPr>
      </w:pPr>
    </w:p>
    <w:p w14:paraId="18A1CE96" w14:textId="3B67301E" w:rsidR="00BC620F" w:rsidRDefault="00777382" w:rsidP="0002385F">
      <w:pPr>
        <w:pStyle w:val="Estilo1X2011"/>
        <w:numPr>
          <w:ilvl w:val="2"/>
          <w:numId w:val="15"/>
        </w:numPr>
        <w:shd w:val="clear" w:color="auto" w:fill="FFFFFF"/>
        <w:tabs>
          <w:tab w:val="left" w:pos="426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caps/>
          <w:lang w:val="en-GB"/>
        </w:rPr>
      </w:pPr>
      <w:r>
        <w:rPr>
          <w:rFonts w:ascii="Harmonia Sans W1G" w:hAnsi="Harmonia Sans W1G"/>
          <w:caps/>
          <w:lang w:val="en-GB"/>
        </w:rPr>
        <w:t>DIVULGACIÓN EXTERNA</w:t>
      </w:r>
      <w:r w:rsidR="00094E43" w:rsidRPr="007F2411">
        <w:rPr>
          <w:rFonts w:ascii="Harmonia Sans W1G" w:hAnsi="Harmonia Sans W1G"/>
          <w:caps/>
          <w:lang w:val="en-GB"/>
        </w:rPr>
        <w:t>:</w:t>
      </w:r>
    </w:p>
    <w:p w14:paraId="73738B19" w14:textId="77777777" w:rsidR="00C824BB" w:rsidRPr="007F2411" w:rsidRDefault="00C824BB" w:rsidP="00C824BB">
      <w:pPr>
        <w:pStyle w:val="Estilo1X2011"/>
        <w:shd w:val="clear" w:color="auto" w:fill="FFFFFF"/>
        <w:tabs>
          <w:tab w:val="left" w:pos="426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caps/>
          <w:lang w:val="en-GB"/>
        </w:rPr>
      </w:pPr>
    </w:p>
    <w:p w14:paraId="08201880" w14:textId="1B5B6975" w:rsidR="00776A11" w:rsidRDefault="00EF1828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EF1828">
        <w:rPr>
          <w:rFonts w:ascii="Harmonia Sans W1G" w:hAnsi="Harmonia Sans W1G"/>
          <w:lang w:val="es-ES"/>
        </w:rPr>
        <w:t>El objetivo de esta política de denuncia de prácticas irregulares es</w:t>
      </w:r>
      <w:r w:rsidR="00B36F07">
        <w:rPr>
          <w:rFonts w:ascii="Harmonia Sans W1G" w:hAnsi="Harmonia Sans W1G"/>
          <w:lang w:val="es-ES"/>
        </w:rPr>
        <w:t>, entre otros,</w:t>
      </w:r>
      <w:r w:rsidRPr="00EF1828">
        <w:rPr>
          <w:rFonts w:ascii="Harmonia Sans W1G" w:hAnsi="Harmonia Sans W1G"/>
          <w:lang w:val="es-ES"/>
        </w:rPr>
        <w:t xml:space="preserve"> proporcionar un mecanismo interno para informar, investigar y remediar cualquier acto indebido que se produzca en el Grupo Planasa</w:t>
      </w:r>
      <w:r w:rsidR="00B36F07">
        <w:rPr>
          <w:rFonts w:ascii="Harmonia Sans W1G" w:hAnsi="Harmonia Sans W1G"/>
          <w:lang w:val="es-ES"/>
        </w:rPr>
        <w:t xml:space="preserve"> (el sistema interno de información)</w:t>
      </w:r>
      <w:r w:rsidRPr="00EF1828">
        <w:rPr>
          <w:rFonts w:ascii="Harmonia Sans W1G" w:hAnsi="Harmonia Sans W1G"/>
          <w:lang w:val="es-ES"/>
        </w:rPr>
        <w:t xml:space="preserve">. En la mayoría de los casos, </w:t>
      </w:r>
      <w:r>
        <w:rPr>
          <w:rFonts w:ascii="Harmonia Sans W1G" w:hAnsi="Harmonia Sans W1G"/>
          <w:lang w:val="es-ES"/>
        </w:rPr>
        <w:t xml:space="preserve">los Empleados y terceros </w:t>
      </w:r>
      <w:r w:rsidR="00A11F27">
        <w:rPr>
          <w:rFonts w:ascii="Harmonia Sans W1G" w:hAnsi="Harmonia Sans W1G"/>
          <w:lang w:val="es-ES"/>
        </w:rPr>
        <w:t xml:space="preserve">cubiertos por el ámbito de aplicación de esta Política </w:t>
      </w:r>
      <w:r w:rsidRPr="00EF1828">
        <w:rPr>
          <w:rFonts w:ascii="Harmonia Sans W1G" w:hAnsi="Harmonia Sans W1G"/>
          <w:lang w:val="es-ES"/>
        </w:rPr>
        <w:t>no debería</w:t>
      </w:r>
      <w:r w:rsidR="00A11F27">
        <w:rPr>
          <w:rFonts w:ascii="Harmonia Sans W1G" w:hAnsi="Harmonia Sans W1G"/>
          <w:lang w:val="es-ES"/>
        </w:rPr>
        <w:t>n</w:t>
      </w:r>
      <w:r w:rsidRPr="00EF1828">
        <w:rPr>
          <w:rFonts w:ascii="Harmonia Sans W1G" w:hAnsi="Harmonia Sans W1G"/>
          <w:lang w:val="es-ES"/>
        </w:rPr>
        <w:t xml:space="preserve"> considerar necesario alertar a nadie del exterior y hacerlo</w:t>
      </w:r>
      <w:r w:rsidR="004A7A43">
        <w:rPr>
          <w:rFonts w:ascii="Harmonia Sans W1G" w:hAnsi="Harmonia Sans W1G"/>
          <w:lang w:val="es-ES"/>
        </w:rPr>
        <w:t xml:space="preserve">, </w:t>
      </w:r>
      <w:r w:rsidR="00776A11">
        <w:rPr>
          <w:rFonts w:ascii="Harmonia Sans W1G" w:hAnsi="Harmonia Sans W1G"/>
          <w:lang w:val="es-ES"/>
        </w:rPr>
        <w:t>siendo el canal interno de denuncias del Grupo Planasa el canal preferente para la comunicación de las irregularidades o infracciones definidas en la presente Política</w:t>
      </w:r>
      <w:r w:rsidR="003904E8">
        <w:rPr>
          <w:rFonts w:ascii="Harmonia Sans W1G" w:hAnsi="Harmonia Sans W1G"/>
          <w:lang w:val="es-ES"/>
        </w:rPr>
        <w:t xml:space="preserve">. </w:t>
      </w:r>
    </w:p>
    <w:p w14:paraId="334C4DBF" w14:textId="5A3A0430" w:rsidR="00611077" w:rsidRPr="002467E0" w:rsidRDefault="004A7A43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>
        <w:rPr>
          <w:rFonts w:ascii="Harmonia Sans W1G" w:hAnsi="Harmonia Sans W1G"/>
          <w:lang w:val="es-ES"/>
        </w:rPr>
        <w:t xml:space="preserve">No obstante, </w:t>
      </w:r>
      <w:r w:rsidR="00F41576">
        <w:rPr>
          <w:rFonts w:ascii="Harmonia Sans W1G" w:hAnsi="Harmonia Sans W1G"/>
          <w:lang w:val="es-ES"/>
        </w:rPr>
        <w:t>e</w:t>
      </w:r>
      <w:r w:rsidR="00EF1828" w:rsidRPr="00EF1828">
        <w:rPr>
          <w:rFonts w:ascii="Harmonia Sans W1G" w:hAnsi="Harmonia Sans W1G"/>
          <w:lang w:val="es-ES"/>
        </w:rPr>
        <w:t xml:space="preserve">n algunas circunstancias, podría ser apropiado, de conformidad con la legislación o normativa vigente, </w:t>
      </w:r>
      <w:r w:rsidR="00F41576">
        <w:rPr>
          <w:rFonts w:ascii="Harmonia Sans W1G" w:hAnsi="Harmonia Sans W1G"/>
          <w:lang w:val="es-ES"/>
        </w:rPr>
        <w:t xml:space="preserve">informar </w:t>
      </w:r>
      <w:r w:rsidR="00EF1828" w:rsidRPr="00EF1828">
        <w:rPr>
          <w:rFonts w:ascii="Harmonia Sans W1G" w:hAnsi="Harmonia Sans W1G"/>
          <w:lang w:val="es-ES"/>
        </w:rPr>
        <w:t xml:space="preserve">de </w:t>
      </w:r>
      <w:r w:rsidR="00F41576">
        <w:rPr>
          <w:rFonts w:ascii="Harmonia Sans W1G" w:hAnsi="Harmonia Sans W1G"/>
          <w:lang w:val="es-ES"/>
        </w:rPr>
        <w:t xml:space="preserve">determinadas </w:t>
      </w:r>
      <w:r w:rsidR="00397E4F">
        <w:rPr>
          <w:rFonts w:ascii="Harmonia Sans W1G" w:hAnsi="Harmonia Sans W1G"/>
          <w:lang w:val="es-ES"/>
        </w:rPr>
        <w:t>infracciones</w:t>
      </w:r>
      <w:r w:rsidR="00EF1828" w:rsidRPr="00EF1828">
        <w:rPr>
          <w:rFonts w:ascii="Harmonia Sans W1G" w:hAnsi="Harmonia Sans W1G"/>
          <w:lang w:val="es-ES"/>
        </w:rPr>
        <w:t xml:space="preserve"> un organismo externo (por ejemplo, </w:t>
      </w:r>
      <w:r w:rsidR="00EF1828" w:rsidRPr="002467E0">
        <w:rPr>
          <w:rFonts w:ascii="Harmonia Sans W1G" w:hAnsi="Harmonia Sans W1G"/>
          <w:lang w:val="es-ES"/>
        </w:rPr>
        <w:t>un regulador</w:t>
      </w:r>
      <w:r w:rsidR="009A7F7D" w:rsidRPr="002467E0">
        <w:rPr>
          <w:rFonts w:ascii="Harmonia Sans W1G" w:hAnsi="Harmonia Sans W1G"/>
          <w:lang w:val="es-ES"/>
        </w:rPr>
        <w:t xml:space="preserve">, </w:t>
      </w:r>
      <w:r w:rsidR="00F230B4" w:rsidRPr="002467E0">
        <w:rPr>
          <w:rFonts w:ascii="Harmonia Sans W1G" w:hAnsi="Harmonia Sans W1G"/>
          <w:lang w:val="es-ES"/>
        </w:rPr>
        <w:t xml:space="preserve">autoridad competente, </w:t>
      </w:r>
      <w:r w:rsidR="009A7F7D" w:rsidRPr="002467E0">
        <w:rPr>
          <w:rFonts w:ascii="Harmonia Sans W1G" w:hAnsi="Harmonia Sans W1G"/>
          <w:lang w:val="es-ES"/>
        </w:rPr>
        <w:t xml:space="preserve">autoridades de </w:t>
      </w:r>
      <w:r w:rsidR="00F230B4" w:rsidRPr="002467E0">
        <w:rPr>
          <w:rFonts w:ascii="Harmonia Sans W1G" w:hAnsi="Harmonia Sans W1G"/>
          <w:lang w:val="es-ES"/>
        </w:rPr>
        <w:t>protección del informante u otros similares</w:t>
      </w:r>
      <w:r w:rsidR="00EF1828" w:rsidRPr="002467E0">
        <w:rPr>
          <w:rFonts w:ascii="Harmonia Sans W1G" w:hAnsi="Harmonia Sans W1G"/>
          <w:lang w:val="es-ES"/>
        </w:rPr>
        <w:t xml:space="preserve">). Sin embargo, se anima encarecidamente </w:t>
      </w:r>
      <w:r w:rsidR="00611077" w:rsidRPr="002467E0">
        <w:rPr>
          <w:rFonts w:ascii="Harmonia Sans W1G" w:hAnsi="Harmonia Sans W1G"/>
          <w:lang w:val="es-ES"/>
        </w:rPr>
        <w:t xml:space="preserve">a los Empleados </w:t>
      </w:r>
      <w:r w:rsidR="00EF1828" w:rsidRPr="002467E0">
        <w:rPr>
          <w:rFonts w:ascii="Harmonia Sans W1G" w:hAnsi="Harmonia Sans W1G"/>
          <w:lang w:val="es-ES"/>
        </w:rPr>
        <w:t>de</w:t>
      </w:r>
      <w:r w:rsidR="00611077" w:rsidRPr="002467E0">
        <w:rPr>
          <w:rFonts w:ascii="Harmonia Sans W1G" w:hAnsi="Harmonia Sans W1G"/>
          <w:lang w:val="es-ES"/>
        </w:rPr>
        <w:t>l Grupo</w:t>
      </w:r>
      <w:r w:rsidR="00EF1828" w:rsidRPr="002467E0">
        <w:rPr>
          <w:rFonts w:ascii="Harmonia Sans W1G" w:hAnsi="Harmonia Sans W1G"/>
          <w:lang w:val="es-ES"/>
        </w:rPr>
        <w:t xml:space="preserve"> Planasa</w:t>
      </w:r>
      <w:r w:rsidR="00611077" w:rsidRPr="002467E0">
        <w:rPr>
          <w:rFonts w:ascii="Harmonia Sans W1G" w:hAnsi="Harmonia Sans W1G"/>
          <w:lang w:val="es-ES"/>
        </w:rPr>
        <w:t xml:space="preserve"> y a otros terceros objeto de esta Política</w:t>
      </w:r>
      <w:r w:rsidR="00EF1828" w:rsidRPr="002467E0">
        <w:rPr>
          <w:rFonts w:ascii="Harmonia Sans W1G" w:hAnsi="Harmonia Sans W1G"/>
          <w:lang w:val="es-ES"/>
        </w:rPr>
        <w:t xml:space="preserve"> </w:t>
      </w:r>
      <w:r w:rsidR="003904E8" w:rsidRPr="002467E0">
        <w:rPr>
          <w:rFonts w:ascii="Harmonia Sans W1G" w:hAnsi="Harmonia Sans W1G"/>
          <w:lang w:val="es-ES"/>
        </w:rPr>
        <w:t>a acudir previamente al canal interno del Grupo</w:t>
      </w:r>
      <w:r w:rsidR="00EF1828" w:rsidRPr="002467E0">
        <w:rPr>
          <w:rFonts w:ascii="Harmonia Sans W1G" w:hAnsi="Harmonia Sans W1G"/>
          <w:lang w:val="es-ES"/>
        </w:rPr>
        <w:t xml:space="preserve">. </w:t>
      </w:r>
      <w:r w:rsidR="003904E8" w:rsidRPr="002467E0">
        <w:rPr>
          <w:rFonts w:ascii="Harmonia Sans W1G" w:hAnsi="Harmonia Sans W1G"/>
          <w:lang w:val="es-ES"/>
        </w:rPr>
        <w:t xml:space="preserve">El Grupo </w:t>
      </w:r>
      <w:r w:rsidR="003904E8" w:rsidRPr="002467E0">
        <w:rPr>
          <w:rFonts w:ascii="Harmonia Sans W1G" w:hAnsi="Harmonia Sans W1G"/>
          <w:lang w:val="es-ES"/>
        </w:rPr>
        <w:lastRenderedPageBreak/>
        <w:t>Planasa ha dotado a su canal de denuncias de las máximas garantías para ofrecer un canal interno de información seguro, confidencial y que respete los derechos de las personas intervinientes.</w:t>
      </w:r>
    </w:p>
    <w:p w14:paraId="61708768" w14:textId="1540246C" w:rsidR="00BC620F" w:rsidRPr="002467E0" w:rsidRDefault="00EF1828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2467E0">
        <w:rPr>
          <w:rFonts w:ascii="Harmonia Sans W1G" w:hAnsi="Harmonia Sans W1G"/>
          <w:lang w:val="es-ES"/>
        </w:rPr>
        <w:t xml:space="preserve">En ocasiones, las </w:t>
      </w:r>
      <w:r w:rsidR="00D04B08" w:rsidRPr="002467E0">
        <w:rPr>
          <w:rFonts w:ascii="Harmonia Sans W1G" w:hAnsi="Harmonia Sans W1G"/>
          <w:lang w:val="es-ES"/>
        </w:rPr>
        <w:t xml:space="preserve">comunicaciones </w:t>
      </w:r>
      <w:r w:rsidRPr="002467E0">
        <w:rPr>
          <w:rFonts w:ascii="Harmonia Sans W1G" w:hAnsi="Harmonia Sans W1G"/>
          <w:lang w:val="es-ES"/>
        </w:rPr>
        <w:t>sobre prácticas irregulares pueden referirse a las acciones de terceros, como clientes, proveedores</w:t>
      </w:r>
      <w:r w:rsidR="00AF7111" w:rsidRPr="002467E0">
        <w:rPr>
          <w:rFonts w:ascii="Harmonia Sans W1G" w:hAnsi="Harmonia Sans W1G"/>
          <w:lang w:val="es-ES"/>
        </w:rPr>
        <w:t>, etc</w:t>
      </w:r>
      <w:r w:rsidRPr="002467E0">
        <w:rPr>
          <w:rFonts w:ascii="Harmonia Sans W1G" w:hAnsi="Harmonia Sans W1G"/>
          <w:lang w:val="es-ES"/>
        </w:rPr>
        <w:t xml:space="preserve">. </w:t>
      </w:r>
      <w:r w:rsidR="00142CF1" w:rsidRPr="002467E0">
        <w:rPr>
          <w:rFonts w:ascii="Harmonia Sans W1G" w:hAnsi="Harmonia Sans W1G"/>
          <w:lang w:val="es-ES"/>
        </w:rPr>
        <w:t xml:space="preserve">En estos casos, </w:t>
      </w:r>
      <w:r w:rsidRPr="002467E0">
        <w:rPr>
          <w:rFonts w:ascii="Harmonia Sans W1G" w:hAnsi="Harmonia Sans W1G"/>
          <w:lang w:val="es-ES"/>
        </w:rPr>
        <w:t xml:space="preserve">se anima al </w:t>
      </w:r>
      <w:r w:rsidR="00142CF1" w:rsidRPr="002467E0">
        <w:rPr>
          <w:rFonts w:ascii="Harmonia Sans W1G" w:hAnsi="Harmonia Sans W1G"/>
          <w:lang w:val="es-ES"/>
        </w:rPr>
        <w:t xml:space="preserve">posible Informante </w:t>
      </w:r>
      <w:r w:rsidRPr="002467E0">
        <w:rPr>
          <w:rFonts w:ascii="Harmonia Sans W1G" w:hAnsi="Harmonia Sans W1G"/>
          <w:lang w:val="es-ES"/>
        </w:rPr>
        <w:t xml:space="preserve">a informar de dichas </w:t>
      </w:r>
      <w:r w:rsidR="00D04B08" w:rsidRPr="002467E0">
        <w:rPr>
          <w:rFonts w:ascii="Harmonia Sans W1G" w:hAnsi="Harmonia Sans W1G"/>
          <w:lang w:val="es-ES"/>
        </w:rPr>
        <w:t xml:space="preserve">comunicaciones </w:t>
      </w:r>
      <w:r w:rsidRPr="002467E0">
        <w:rPr>
          <w:rFonts w:ascii="Harmonia Sans W1G" w:hAnsi="Harmonia Sans W1G"/>
          <w:lang w:val="es-ES"/>
        </w:rPr>
        <w:t xml:space="preserve">en primer lugar a nivel interno. En caso de duda, deberá ponerse en contacto con su superior inmediato o con la </w:t>
      </w:r>
      <w:r w:rsidR="00142CF1" w:rsidRPr="002467E0">
        <w:rPr>
          <w:rFonts w:ascii="Harmonia Sans W1G" w:hAnsi="Harmonia Sans W1G"/>
          <w:lang w:val="es-ES"/>
        </w:rPr>
        <w:t>D</w:t>
      </w:r>
      <w:r w:rsidRPr="002467E0">
        <w:rPr>
          <w:rFonts w:ascii="Harmonia Sans W1G" w:hAnsi="Harmonia Sans W1G"/>
          <w:lang w:val="es-ES"/>
        </w:rPr>
        <w:t xml:space="preserve">irectora </w:t>
      </w:r>
      <w:r w:rsidR="00142CF1" w:rsidRPr="002467E0">
        <w:rPr>
          <w:rFonts w:ascii="Harmonia Sans W1G" w:hAnsi="Harmonia Sans W1G"/>
          <w:lang w:val="es-ES"/>
        </w:rPr>
        <w:t>G</w:t>
      </w:r>
      <w:r w:rsidRPr="002467E0">
        <w:rPr>
          <w:rFonts w:ascii="Harmonia Sans W1G" w:hAnsi="Harmonia Sans W1G"/>
          <w:lang w:val="es-ES"/>
        </w:rPr>
        <w:t xml:space="preserve">lobal de </w:t>
      </w:r>
      <w:r w:rsidR="00142CF1" w:rsidRPr="002467E0">
        <w:rPr>
          <w:rFonts w:ascii="Harmonia Sans W1G" w:hAnsi="Harmonia Sans W1G"/>
          <w:lang w:val="es-ES"/>
        </w:rPr>
        <w:t xml:space="preserve">Legalidad, </w:t>
      </w:r>
      <w:r w:rsidRPr="002467E0">
        <w:rPr>
          <w:rFonts w:ascii="Harmonia Sans W1G" w:hAnsi="Harmonia Sans W1G"/>
          <w:lang w:val="es-ES"/>
        </w:rPr>
        <w:t>Fiscalidad y Cumplimiento Normativo</w:t>
      </w:r>
      <w:r w:rsidR="00142CF1" w:rsidRPr="002467E0">
        <w:rPr>
          <w:rFonts w:ascii="Harmonia Sans W1G" w:hAnsi="Harmonia Sans W1G"/>
          <w:lang w:val="es-ES"/>
        </w:rPr>
        <w:t>.</w:t>
      </w:r>
    </w:p>
    <w:p w14:paraId="47E3308B" w14:textId="77777777" w:rsidR="007E011C" w:rsidRPr="00EF1828" w:rsidRDefault="007E011C" w:rsidP="007E011C">
      <w:pPr>
        <w:pStyle w:val="MACH1"/>
        <w:spacing w:after="120" w:line="276" w:lineRule="auto"/>
        <w:ind w:left="851"/>
        <w:jc w:val="both"/>
        <w:rPr>
          <w:rFonts w:ascii="Harmonia Sans W1G" w:hAnsi="Harmonia Sans W1G"/>
          <w:lang w:val="es-ES"/>
        </w:rPr>
      </w:pPr>
    </w:p>
    <w:p w14:paraId="35078603" w14:textId="1F737BA5" w:rsidR="00094E43" w:rsidRDefault="00094E43" w:rsidP="0002385F">
      <w:pPr>
        <w:pStyle w:val="Estilo1X2011"/>
        <w:numPr>
          <w:ilvl w:val="2"/>
          <w:numId w:val="15"/>
        </w:numPr>
        <w:shd w:val="clear" w:color="auto" w:fill="FFFFFF"/>
        <w:tabs>
          <w:tab w:val="left" w:pos="426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caps/>
          <w:lang w:val="en-GB"/>
        </w:rPr>
      </w:pPr>
      <w:r w:rsidRPr="008159DB">
        <w:rPr>
          <w:rFonts w:ascii="Harmonia Sans W1G" w:hAnsi="Harmonia Sans W1G"/>
          <w:caps/>
          <w:lang w:val="en-GB"/>
        </w:rPr>
        <w:t>Investiga</w:t>
      </w:r>
      <w:r w:rsidR="007E011C">
        <w:rPr>
          <w:rFonts w:ascii="Harmonia Sans W1G" w:hAnsi="Harmonia Sans W1G"/>
          <w:caps/>
          <w:lang w:val="en-GB"/>
        </w:rPr>
        <w:t>CIÓN Y RESULTADO</w:t>
      </w:r>
      <w:r w:rsidRPr="008159DB">
        <w:rPr>
          <w:rFonts w:ascii="Harmonia Sans W1G" w:hAnsi="Harmonia Sans W1G"/>
          <w:caps/>
          <w:lang w:val="en-GB"/>
        </w:rPr>
        <w:t>:</w:t>
      </w:r>
    </w:p>
    <w:p w14:paraId="7CACE3C6" w14:textId="77777777" w:rsidR="00BC620F" w:rsidRPr="008159DB" w:rsidRDefault="00BC620F" w:rsidP="00BC620F">
      <w:pPr>
        <w:pStyle w:val="Estilo1X2011"/>
        <w:shd w:val="clear" w:color="auto" w:fill="FFFFFF"/>
        <w:tabs>
          <w:tab w:val="left" w:pos="426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caps/>
          <w:lang w:val="en-GB"/>
        </w:rPr>
      </w:pPr>
    </w:p>
    <w:p w14:paraId="49FD6100" w14:textId="58C203BF" w:rsidR="007A2F9E" w:rsidRDefault="007A2F9E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7A2F9E">
        <w:rPr>
          <w:rFonts w:ascii="Harmonia Sans W1G" w:hAnsi="Harmonia Sans W1G"/>
          <w:lang w:val="es-ES"/>
        </w:rPr>
        <w:t xml:space="preserve">Una vez que </w:t>
      </w:r>
      <w:r w:rsidR="00826777">
        <w:rPr>
          <w:rFonts w:ascii="Harmonia Sans W1G" w:hAnsi="Harmonia Sans W1G"/>
          <w:lang w:val="es-ES"/>
        </w:rPr>
        <w:t xml:space="preserve">el Informante </w:t>
      </w:r>
      <w:r w:rsidRPr="007A2F9E">
        <w:rPr>
          <w:rFonts w:ascii="Harmonia Sans W1G" w:hAnsi="Harmonia Sans W1G"/>
          <w:lang w:val="es-ES"/>
        </w:rPr>
        <w:t xml:space="preserve">haya informado de una preocupación, el Grupo Planasa realizará una evaluación inicial para determinar </w:t>
      </w:r>
      <w:r w:rsidR="00072903">
        <w:rPr>
          <w:rFonts w:ascii="Harmonia Sans W1G" w:hAnsi="Harmonia Sans W1G"/>
          <w:lang w:val="es-ES"/>
        </w:rPr>
        <w:t>si la comunicación se encuentra incluida dentro del ámbito de aplicación de la Política</w:t>
      </w:r>
      <w:r w:rsidR="00E90274">
        <w:rPr>
          <w:rFonts w:ascii="Harmonia Sans W1G" w:hAnsi="Harmonia Sans W1G"/>
          <w:lang w:val="es-ES"/>
        </w:rPr>
        <w:t xml:space="preserve">, </w:t>
      </w:r>
      <w:r w:rsidRPr="007A2F9E">
        <w:rPr>
          <w:rFonts w:ascii="Harmonia Sans W1G" w:hAnsi="Harmonia Sans W1G"/>
          <w:lang w:val="es-ES"/>
        </w:rPr>
        <w:t xml:space="preserve">e informará al </w:t>
      </w:r>
      <w:r w:rsidR="0046619C">
        <w:rPr>
          <w:rFonts w:ascii="Harmonia Sans W1G" w:hAnsi="Harmonia Sans W1G"/>
          <w:lang w:val="es-ES"/>
        </w:rPr>
        <w:t xml:space="preserve">Informante </w:t>
      </w:r>
      <w:r w:rsidRPr="007A2F9E">
        <w:rPr>
          <w:rFonts w:ascii="Harmonia Sans W1G" w:hAnsi="Harmonia Sans W1G"/>
          <w:lang w:val="es-ES"/>
        </w:rPr>
        <w:t xml:space="preserve">del resultado de la misma. Se podría </w:t>
      </w:r>
      <w:r w:rsidR="00826777">
        <w:rPr>
          <w:rFonts w:ascii="Harmonia Sans W1G" w:hAnsi="Harmonia Sans W1G"/>
          <w:lang w:val="es-ES"/>
        </w:rPr>
        <w:t xml:space="preserve">solicitar </w:t>
      </w:r>
      <w:r w:rsidRPr="007A2F9E">
        <w:rPr>
          <w:rFonts w:ascii="Harmonia Sans W1G" w:hAnsi="Harmonia Sans W1G"/>
          <w:lang w:val="es-ES"/>
        </w:rPr>
        <w:t xml:space="preserve">al </w:t>
      </w:r>
      <w:r w:rsidR="00826777">
        <w:rPr>
          <w:rFonts w:ascii="Harmonia Sans W1G" w:hAnsi="Harmonia Sans W1G"/>
          <w:lang w:val="es-ES"/>
        </w:rPr>
        <w:t xml:space="preserve">Informante </w:t>
      </w:r>
      <w:r w:rsidRPr="007A2F9E">
        <w:rPr>
          <w:rFonts w:ascii="Harmonia Sans W1G" w:hAnsi="Harmonia Sans W1G"/>
          <w:lang w:val="es-ES"/>
        </w:rPr>
        <w:t xml:space="preserve">correspondiente que asistiera a otras reuniones para facilitar más información. </w:t>
      </w:r>
    </w:p>
    <w:p w14:paraId="081CC92F" w14:textId="6D4B9FC9" w:rsidR="007A2F9E" w:rsidRDefault="007A2F9E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7A2F9E">
        <w:rPr>
          <w:rFonts w:ascii="Harmonia Sans W1G" w:hAnsi="Harmonia Sans W1G"/>
          <w:lang w:val="es-ES"/>
        </w:rPr>
        <w:t xml:space="preserve">En algunos casos, el Grupo Planasa podría nombrar a un investigador o un equipo de investigadores </w:t>
      </w:r>
      <w:r w:rsidR="004215A9">
        <w:rPr>
          <w:rFonts w:ascii="Harmonia Sans W1G" w:hAnsi="Harmonia Sans W1G"/>
          <w:lang w:val="es-ES"/>
        </w:rPr>
        <w:t xml:space="preserve">tanto interno como externo </w:t>
      </w:r>
      <w:r w:rsidRPr="007A2F9E">
        <w:rPr>
          <w:rFonts w:ascii="Harmonia Sans W1G" w:hAnsi="Harmonia Sans W1G"/>
          <w:lang w:val="es-ES"/>
        </w:rPr>
        <w:t xml:space="preserve">(que podría incluir a otros miembros adecuados del personal de Planasa con experiencia relevante en investigaciones o un conocimiento experto del asunto en cuestión). El/los investigador(es) podría(n) hacer recomendaciones de cambios para que el Grupo Planasa pudiera reducir el riesgo de actos indebidos en el futuro. </w:t>
      </w:r>
    </w:p>
    <w:p w14:paraId="63D4741B" w14:textId="078942E8" w:rsidR="007A2F9E" w:rsidRDefault="007A2F9E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7A2F9E">
        <w:rPr>
          <w:rFonts w:ascii="Harmonia Sans W1G" w:hAnsi="Harmonia Sans W1G"/>
          <w:lang w:val="es-ES"/>
        </w:rPr>
        <w:t xml:space="preserve">El Grupo Planasa tratará de mantener informados a los </w:t>
      </w:r>
      <w:r w:rsidR="004215A9">
        <w:rPr>
          <w:rFonts w:ascii="Harmonia Sans W1G" w:hAnsi="Harmonia Sans W1G"/>
          <w:lang w:val="es-ES"/>
        </w:rPr>
        <w:t>Informantes</w:t>
      </w:r>
      <w:r w:rsidRPr="007A2F9E">
        <w:rPr>
          <w:rFonts w:ascii="Harmonia Sans W1G" w:hAnsi="Harmonia Sans W1G"/>
          <w:lang w:val="es-ES"/>
        </w:rPr>
        <w:t xml:space="preserve"> acerca del progreso de cualquier investigación y su posible plazo</w:t>
      </w:r>
      <w:r w:rsidR="00BC498F">
        <w:rPr>
          <w:rFonts w:ascii="Harmonia Sans W1G" w:hAnsi="Harmonia Sans W1G"/>
          <w:lang w:val="es-ES"/>
        </w:rPr>
        <w:t>, siendo el plazo máximo para dar respuesta</w:t>
      </w:r>
      <w:r w:rsidR="00E90274">
        <w:rPr>
          <w:rFonts w:ascii="Harmonia Sans W1G" w:hAnsi="Harmonia Sans W1G"/>
          <w:lang w:val="es-ES"/>
        </w:rPr>
        <w:t xml:space="preserve"> </w:t>
      </w:r>
      <w:r w:rsidR="00BC498F">
        <w:rPr>
          <w:rFonts w:ascii="Harmonia Sans W1G" w:hAnsi="Harmonia Sans W1G"/>
          <w:lang w:val="es-ES"/>
        </w:rPr>
        <w:t>de</w:t>
      </w:r>
      <w:r w:rsidR="00E90274">
        <w:rPr>
          <w:rFonts w:ascii="Harmonia Sans W1G" w:hAnsi="Harmonia Sans W1G"/>
          <w:lang w:val="es-ES"/>
        </w:rPr>
        <w:t xml:space="preserve"> 3 meses desde la comunicación, salvo en casos de mayor complejidad, en los que el plazo podrá ampliarse a otros tres meses adicionales</w:t>
      </w:r>
      <w:r w:rsidRPr="007A2F9E">
        <w:rPr>
          <w:rFonts w:ascii="Harmonia Sans W1G" w:hAnsi="Harmonia Sans W1G"/>
          <w:lang w:val="es-ES"/>
        </w:rPr>
        <w:t xml:space="preserve">. No obstante, en ocasiones, la necesidad de mantener la confidencialidad </w:t>
      </w:r>
      <w:r w:rsidR="00E90274">
        <w:rPr>
          <w:rFonts w:ascii="Harmonia Sans W1G" w:hAnsi="Harmonia Sans W1G"/>
          <w:lang w:val="es-ES"/>
        </w:rPr>
        <w:t xml:space="preserve">y salvaguardia de datos de carácter personal, </w:t>
      </w:r>
      <w:r w:rsidRPr="007A2F9E">
        <w:rPr>
          <w:rFonts w:ascii="Harmonia Sans W1G" w:hAnsi="Harmonia Sans W1G"/>
          <w:lang w:val="es-ES"/>
        </w:rPr>
        <w:t xml:space="preserve">podría impedir que el Grupo Planasa facilitase datos concretos de la investigación o cualquier medida disciplinaria tomada en consecuencia. Los </w:t>
      </w:r>
      <w:r w:rsidR="00C21EDE">
        <w:rPr>
          <w:rFonts w:ascii="Harmonia Sans W1G" w:hAnsi="Harmonia Sans W1G"/>
          <w:lang w:val="es-ES"/>
        </w:rPr>
        <w:t xml:space="preserve">Informantes </w:t>
      </w:r>
      <w:r w:rsidRPr="007A2F9E">
        <w:rPr>
          <w:rFonts w:ascii="Harmonia Sans W1G" w:hAnsi="Harmonia Sans W1G"/>
          <w:lang w:val="es-ES"/>
        </w:rPr>
        <w:t xml:space="preserve">deberán tratar cualquier información sobre cualquier investigación de forma confidencial. </w:t>
      </w:r>
    </w:p>
    <w:p w14:paraId="485CECF6" w14:textId="651CD367" w:rsidR="00A825EF" w:rsidRDefault="00A825EF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>
        <w:rPr>
          <w:rFonts w:ascii="Harmonia Sans W1G" w:hAnsi="Harmonia Sans W1G"/>
          <w:lang w:val="es-ES"/>
        </w:rPr>
        <w:t xml:space="preserve">Durante la investigación </w:t>
      </w:r>
      <w:r w:rsidR="0049026E">
        <w:rPr>
          <w:rFonts w:ascii="Harmonia Sans W1G" w:hAnsi="Harmonia Sans W1G"/>
          <w:lang w:val="es-ES"/>
        </w:rPr>
        <w:t>se considerarán y evitarán en lo posible potenciales situaciones de conflicto de interés.</w:t>
      </w:r>
    </w:p>
    <w:p w14:paraId="1DE70CCF" w14:textId="26169F4A" w:rsidR="00530192" w:rsidRDefault="00530192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>
        <w:rPr>
          <w:rFonts w:ascii="Harmonia Sans W1G" w:hAnsi="Harmonia Sans W1G"/>
          <w:lang w:val="es-ES"/>
        </w:rPr>
        <w:t xml:space="preserve">Durante la tramitación del expediente, las personas afectadas por la comunicación tendrán derecho a la presunción de inocencia, derecho a la defensa, derecho de acceso al expediente en los términos </w:t>
      </w:r>
      <w:r w:rsidR="007C3C17">
        <w:rPr>
          <w:rFonts w:ascii="Harmonia Sans W1G" w:hAnsi="Harmonia Sans W1G"/>
          <w:lang w:val="es-ES"/>
        </w:rPr>
        <w:t>legales,</w:t>
      </w:r>
      <w:r>
        <w:rPr>
          <w:rFonts w:ascii="Harmonia Sans W1G" w:hAnsi="Harmonia Sans W1G"/>
          <w:lang w:val="es-ES"/>
        </w:rPr>
        <w:t xml:space="preserve"> así como protección en lo relativo a su identidad y la confidencialidad de los hechos y el procedimiento.</w:t>
      </w:r>
    </w:p>
    <w:p w14:paraId="6D689973" w14:textId="4CE998BF" w:rsidR="00B639B6" w:rsidRDefault="007A2F9E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7A2F9E">
        <w:rPr>
          <w:rFonts w:ascii="Harmonia Sans W1G" w:hAnsi="Harmonia Sans W1G"/>
          <w:lang w:val="es-ES"/>
        </w:rPr>
        <w:t xml:space="preserve">Si el Grupo Planasa determina que un </w:t>
      </w:r>
      <w:r w:rsidR="00FD5458">
        <w:rPr>
          <w:rFonts w:ascii="Harmonia Sans W1G" w:hAnsi="Harmonia Sans W1G"/>
          <w:lang w:val="es-ES"/>
        </w:rPr>
        <w:t xml:space="preserve">Empleado </w:t>
      </w:r>
      <w:r w:rsidRPr="007A2F9E">
        <w:rPr>
          <w:rFonts w:ascii="Harmonia Sans W1G" w:hAnsi="Harmonia Sans W1G"/>
          <w:lang w:val="es-ES"/>
        </w:rPr>
        <w:t xml:space="preserve">ha presentado una denuncia falsa malintencionadamente, el </w:t>
      </w:r>
      <w:r w:rsidR="00B661B1">
        <w:rPr>
          <w:rFonts w:ascii="Harmonia Sans W1G" w:hAnsi="Harmonia Sans W1G"/>
          <w:lang w:val="es-ES"/>
        </w:rPr>
        <w:t xml:space="preserve">Empleado </w:t>
      </w:r>
      <w:r w:rsidRPr="007A2F9E">
        <w:rPr>
          <w:rFonts w:ascii="Harmonia Sans W1G" w:hAnsi="Harmonia Sans W1G"/>
          <w:lang w:val="es-ES"/>
        </w:rPr>
        <w:t>quedará sujeto a medidas disciplinarias</w:t>
      </w:r>
      <w:r w:rsidR="00B661B1">
        <w:rPr>
          <w:rFonts w:ascii="Harmonia Sans W1G" w:hAnsi="Harmonia Sans W1G"/>
          <w:lang w:val="es-ES"/>
        </w:rPr>
        <w:t>, siempre con salvaguarda de sus derechos legales</w:t>
      </w:r>
      <w:r w:rsidRPr="007A2F9E">
        <w:rPr>
          <w:rFonts w:ascii="Harmonia Sans W1G" w:hAnsi="Harmonia Sans W1G"/>
          <w:lang w:val="es-ES"/>
        </w:rPr>
        <w:t>.</w:t>
      </w:r>
    </w:p>
    <w:p w14:paraId="37D20FF1" w14:textId="77777777" w:rsidR="00C61728" w:rsidRPr="007A2F9E" w:rsidRDefault="00C61728" w:rsidP="00C61728">
      <w:pPr>
        <w:pStyle w:val="MACH1"/>
        <w:spacing w:after="120" w:line="276" w:lineRule="auto"/>
        <w:ind w:left="851"/>
        <w:jc w:val="both"/>
        <w:rPr>
          <w:rFonts w:ascii="Harmonia Sans W1G" w:hAnsi="Harmonia Sans W1G"/>
          <w:lang w:val="es-ES"/>
        </w:rPr>
      </w:pPr>
    </w:p>
    <w:p w14:paraId="60D3D121" w14:textId="3141B9D8" w:rsidR="00094E43" w:rsidRPr="000543B5" w:rsidRDefault="00780DE9" w:rsidP="0002385F">
      <w:pPr>
        <w:pStyle w:val="Estilo1X2011"/>
        <w:numPr>
          <w:ilvl w:val="2"/>
          <w:numId w:val="15"/>
        </w:numPr>
        <w:shd w:val="clear" w:color="auto" w:fill="FFFFFF"/>
        <w:tabs>
          <w:tab w:val="left" w:pos="426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caps/>
          <w:lang w:val="es-ES"/>
        </w:rPr>
      </w:pPr>
      <w:r w:rsidRPr="000543B5">
        <w:rPr>
          <w:rFonts w:ascii="Harmonia Sans W1G" w:hAnsi="Harmonia Sans W1G"/>
          <w:caps/>
          <w:lang w:val="es-ES"/>
        </w:rPr>
        <w:t xml:space="preserve">SI EL </w:t>
      </w:r>
      <w:r w:rsidR="00A07210">
        <w:rPr>
          <w:rFonts w:ascii="Harmonia Sans W1G" w:hAnsi="Harmonia Sans W1G"/>
          <w:caps/>
          <w:lang w:val="es-ES"/>
        </w:rPr>
        <w:t>INFORMANTE</w:t>
      </w:r>
      <w:r w:rsidRPr="000543B5">
        <w:rPr>
          <w:rFonts w:ascii="Harmonia Sans W1G" w:hAnsi="Harmonia Sans W1G"/>
          <w:caps/>
          <w:lang w:val="es-ES"/>
        </w:rPr>
        <w:t xml:space="preserve"> NO ESTÁ CONFORME</w:t>
      </w:r>
      <w:r w:rsidR="00094E43" w:rsidRPr="000543B5">
        <w:rPr>
          <w:rFonts w:ascii="Harmonia Sans W1G" w:hAnsi="Harmonia Sans W1G"/>
          <w:caps/>
          <w:lang w:val="es-ES"/>
        </w:rPr>
        <w:t>:</w:t>
      </w:r>
    </w:p>
    <w:p w14:paraId="390ABEAC" w14:textId="77777777" w:rsidR="00BC620F" w:rsidRPr="000543B5" w:rsidRDefault="00BC620F" w:rsidP="00BC620F">
      <w:pPr>
        <w:pStyle w:val="Estilo1X2011"/>
        <w:shd w:val="clear" w:color="auto" w:fill="FFFFFF"/>
        <w:tabs>
          <w:tab w:val="left" w:pos="426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caps/>
          <w:lang w:val="es-ES"/>
        </w:rPr>
      </w:pPr>
    </w:p>
    <w:p w14:paraId="2D5472CD" w14:textId="4D48F098" w:rsidR="00094E43" w:rsidRDefault="000543B5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A07210">
        <w:rPr>
          <w:rFonts w:ascii="Harmonia Sans W1G" w:hAnsi="Harmonia Sans W1G"/>
          <w:lang w:val="es-ES"/>
        </w:rPr>
        <w:t>A pesar de que el Grupo Planasa no puede garantizar siempre el resultado que busca un</w:t>
      </w:r>
      <w:r w:rsidR="00A07210">
        <w:rPr>
          <w:rFonts w:ascii="Harmonia Sans W1G" w:hAnsi="Harmonia Sans W1G"/>
          <w:lang w:val="es-ES"/>
        </w:rPr>
        <w:t xml:space="preserve"> Informante</w:t>
      </w:r>
      <w:r w:rsidRPr="00A07210">
        <w:rPr>
          <w:rFonts w:ascii="Harmonia Sans W1G" w:hAnsi="Harmonia Sans W1G"/>
          <w:lang w:val="es-ES"/>
        </w:rPr>
        <w:t xml:space="preserve">, tratará de hacer frente a cualquier preocupación que se haya presentado de </w:t>
      </w:r>
      <w:r w:rsidRPr="00A07210">
        <w:rPr>
          <w:rFonts w:ascii="Harmonia Sans W1G" w:hAnsi="Harmonia Sans W1G"/>
          <w:lang w:val="es-ES"/>
        </w:rPr>
        <w:lastRenderedPageBreak/>
        <w:t xml:space="preserve">manera justa y adecuada. Cumpliendo esta política de denuncia de prácticas irregulares, </w:t>
      </w:r>
      <w:r w:rsidR="00A07210">
        <w:rPr>
          <w:rFonts w:ascii="Harmonia Sans W1G" w:hAnsi="Harmonia Sans W1G"/>
          <w:lang w:val="es-ES"/>
        </w:rPr>
        <w:t xml:space="preserve">los Empleados y terceros amparados </w:t>
      </w:r>
      <w:r w:rsidRPr="00A07210">
        <w:rPr>
          <w:rFonts w:ascii="Harmonia Sans W1G" w:hAnsi="Harmonia Sans W1G"/>
          <w:lang w:val="es-ES"/>
        </w:rPr>
        <w:t>puede</w:t>
      </w:r>
      <w:r w:rsidR="00A07210">
        <w:rPr>
          <w:rFonts w:ascii="Harmonia Sans W1G" w:hAnsi="Harmonia Sans W1G"/>
          <w:lang w:val="es-ES"/>
        </w:rPr>
        <w:t>n</w:t>
      </w:r>
      <w:r w:rsidRPr="00A07210">
        <w:rPr>
          <w:rFonts w:ascii="Harmonia Sans W1G" w:hAnsi="Harmonia Sans W1G"/>
          <w:lang w:val="es-ES"/>
        </w:rPr>
        <w:t xml:space="preserve"> ayudar al Grupo Planasa a lograrlo</w:t>
      </w:r>
      <w:r w:rsidR="00A07210">
        <w:rPr>
          <w:rFonts w:ascii="Harmonia Sans W1G" w:hAnsi="Harmonia Sans W1G"/>
          <w:lang w:val="es-ES"/>
        </w:rPr>
        <w:t>.</w:t>
      </w:r>
    </w:p>
    <w:p w14:paraId="3A19B77A" w14:textId="77777777" w:rsidR="00336A8A" w:rsidRPr="000543B5" w:rsidRDefault="00336A8A" w:rsidP="00336A8A">
      <w:pPr>
        <w:pStyle w:val="MACH1"/>
        <w:spacing w:after="120" w:line="276" w:lineRule="auto"/>
        <w:ind w:left="851"/>
        <w:jc w:val="both"/>
        <w:rPr>
          <w:rFonts w:ascii="Harmonia Sans W1G" w:hAnsi="Harmonia Sans W1G"/>
          <w:lang w:val="es-ES"/>
        </w:rPr>
      </w:pPr>
    </w:p>
    <w:p w14:paraId="6BF6FE6D" w14:textId="28C256FA" w:rsidR="00B639B6" w:rsidRDefault="000543B5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A07210">
        <w:rPr>
          <w:rFonts w:ascii="Harmonia Sans W1G" w:hAnsi="Harmonia Sans W1G"/>
          <w:lang w:val="es-ES"/>
        </w:rPr>
        <w:t xml:space="preserve">Si un </w:t>
      </w:r>
      <w:r w:rsidR="00A07210">
        <w:rPr>
          <w:rFonts w:ascii="Harmonia Sans W1G" w:hAnsi="Harmonia Sans W1G"/>
          <w:lang w:val="es-ES"/>
        </w:rPr>
        <w:t xml:space="preserve">Informante </w:t>
      </w:r>
      <w:r w:rsidRPr="00A07210">
        <w:rPr>
          <w:rFonts w:ascii="Harmonia Sans W1G" w:hAnsi="Harmonia Sans W1G"/>
          <w:lang w:val="es-ES"/>
        </w:rPr>
        <w:t xml:space="preserve">no está satisfecho con la manera en la que se ha gestionado alguna preocupación, puede </w:t>
      </w:r>
      <w:r w:rsidRPr="00336A8A">
        <w:rPr>
          <w:rFonts w:ascii="Harmonia Sans W1G" w:hAnsi="Harmonia Sans W1G"/>
          <w:lang w:val="es-ES"/>
        </w:rPr>
        <w:t>comunicarlo a</w:t>
      </w:r>
      <w:r w:rsidR="00411FDA" w:rsidRPr="00336A8A">
        <w:rPr>
          <w:rFonts w:ascii="Harmonia Sans W1G" w:hAnsi="Harmonia Sans W1G"/>
          <w:lang w:val="es-ES"/>
        </w:rPr>
        <w:t>l Compliance Officer</w:t>
      </w:r>
      <w:r w:rsidRPr="00336A8A">
        <w:rPr>
          <w:rFonts w:ascii="Harmonia Sans W1G" w:hAnsi="Harmonia Sans W1G"/>
          <w:lang w:val="es-ES"/>
        </w:rPr>
        <w:t xml:space="preserve"> o</w:t>
      </w:r>
      <w:r w:rsidRPr="00A07210">
        <w:rPr>
          <w:rFonts w:ascii="Harmonia Sans W1G" w:hAnsi="Harmonia Sans W1G"/>
          <w:lang w:val="es-ES"/>
        </w:rPr>
        <w:t xml:space="preserve"> al </w:t>
      </w:r>
      <w:r w:rsidR="00A07210">
        <w:rPr>
          <w:rFonts w:ascii="Harmonia Sans W1G" w:hAnsi="Harmonia Sans W1G"/>
          <w:lang w:val="es-ES"/>
        </w:rPr>
        <w:t>Comité de Ética</w:t>
      </w:r>
      <w:r w:rsidR="007C2ADF">
        <w:rPr>
          <w:rFonts w:ascii="Harmonia Sans W1G" w:hAnsi="Harmonia Sans W1G"/>
          <w:lang w:val="es-ES"/>
        </w:rPr>
        <w:t xml:space="preserve"> y Cumplimiento</w:t>
      </w:r>
      <w:r w:rsidRPr="00A07210">
        <w:rPr>
          <w:rFonts w:ascii="Harmonia Sans W1G" w:hAnsi="Harmonia Sans W1G"/>
          <w:lang w:val="es-ES"/>
        </w:rPr>
        <w:t>, cuyos datos de contacto se incluyen en el apartado 4.5 (Datos de contacto).</w:t>
      </w:r>
    </w:p>
    <w:p w14:paraId="158CB9F2" w14:textId="77777777" w:rsidR="00433626" w:rsidRPr="00A07210" w:rsidRDefault="00433626" w:rsidP="00433626">
      <w:pPr>
        <w:pStyle w:val="MACH1"/>
        <w:spacing w:after="120" w:line="276" w:lineRule="auto"/>
        <w:ind w:left="851"/>
        <w:jc w:val="both"/>
        <w:rPr>
          <w:rFonts w:ascii="Harmonia Sans W1G" w:hAnsi="Harmonia Sans W1G"/>
          <w:lang w:val="es-ES"/>
        </w:rPr>
      </w:pPr>
    </w:p>
    <w:p w14:paraId="7D8B8DDC" w14:textId="1FAC9040" w:rsidR="00094E43" w:rsidRPr="008E21FE" w:rsidRDefault="000543B5" w:rsidP="0002385F">
      <w:pPr>
        <w:pStyle w:val="Estilo1X2011"/>
        <w:numPr>
          <w:ilvl w:val="2"/>
          <w:numId w:val="15"/>
        </w:numPr>
        <w:shd w:val="clear" w:color="auto" w:fill="FFFFFF"/>
        <w:tabs>
          <w:tab w:val="left" w:pos="426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caps/>
          <w:lang w:val="es-ES"/>
        </w:rPr>
      </w:pPr>
      <w:r w:rsidRPr="008E21FE">
        <w:rPr>
          <w:rFonts w:ascii="Harmonia Sans W1G" w:hAnsi="Harmonia Sans W1G"/>
          <w:caps/>
          <w:lang w:val="es-ES"/>
        </w:rPr>
        <w:t>PROTECCIÓN Y SOPORTE PARA INFORMANTES</w:t>
      </w:r>
      <w:r w:rsidR="00094E43" w:rsidRPr="008E21FE">
        <w:rPr>
          <w:rFonts w:ascii="Harmonia Sans W1G" w:hAnsi="Harmonia Sans W1G"/>
          <w:caps/>
          <w:lang w:val="es-ES"/>
        </w:rPr>
        <w:t>:</w:t>
      </w:r>
    </w:p>
    <w:p w14:paraId="6DCE3146" w14:textId="77777777" w:rsidR="00BC620F" w:rsidRPr="00EE24E8" w:rsidRDefault="00BC620F" w:rsidP="00BC620F">
      <w:pPr>
        <w:pStyle w:val="Estilo1X2011"/>
        <w:shd w:val="clear" w:color="auto" w:fill="FFFFFF"/>
        <w:tabs>
          <w:tab w:val="left" w:pos="426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caps/>
          <w:lang w:val="es-ES"/>
        </w:rPr>
      </w:pPr>
    </w:p>
    <w:p w14:paraId="2A863F0E" w14:textId="3FC14CA2" w:rsidR="00A07210" w:rsidRDefault="00EE24E8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A07210">
        <w:rPr>
          <w:rFonts w:ascii="Harmonia Sans W1G" w:hAnsi="Harmonia Sans W1G"/>
          <w:lang w:val="es-ES"/>
        </w:rPr>
        <w:t xml:space="preserve">Es comprensible que los </w:t>
      </w:r>
      <w:r w:rsidR="00A07210">
        <w:rPr>
          <w:rFonts w:ascii="Harmonia Sans W1G" w:hAnsi="Harmonia Sans W1G"/>
          <w:lang w:val="es-ES"/>
        </w:rPr>
        <w:t xml:space="preserve">Informantes </w:t>
      </w:r>
      <w:r w:rsidRPr="00A07210">
        <w:rPr>
          <w:rFonts w:ascii="Harmonia Sans W1G" w:hAnsi="Harmonia Sans W1G"/>
          <w:lang w:val="es-ES"/>
        </w:rPr>
        <w:t xml:space="preserve">puedan preocuparse en ocasiones por las posibles repercusiones. El Grupo Planasa trata de promover la transparencia y apoyará </w:t>
      </w:r>
      <w:r w:rsidR="00A07210">
        <w:rPr>
          <w:rFonts w:ascii="Harmonia Sans W1G" w:hAnsi="Harmonia Sans W1G"/>
          <w:lang w:val="es-ES"/>
        </w:rPr>
        <w:t xml:space="preserve">a los Empleados y terceros </w:t>
      </w:r>
      <w:r w:rsidRPr="00A07210">
        <w:rPr>
          <w:rFonts w:ascii="Harmonia Sans W1G" w:hAnsi="Harmonia Sans W1G"/>
          <w:lang w:val="es-ES"/>
        </w:rPr>
        <w:t>que informe</w:t>
      </w:r>
      <w:r w:rsidR="00A07210">
        <w:rPr>
          <w:rFonts w:ascii="Harmonia Sans W1G" w:hAnsi="Harmonia Sans W1G"/>
          <w:lang w:val="es-ES"/>
        </w:rPr>
        <w:t>n</w:t>
      </w:r>
      <w:r w:rsidRPr="00A07210">
        <w:rPr>
          <w:rFonts w:ascii="Harmonia Sans W1G" w:hAnsi="Harmonia Sans W1G"/>
          <w:lang w:val="es-ES"/>
        </w:rPr>
        <w:t xml:space="preserve"> de buena fe sobre preocupaciones reales de conformidad con esta política de denuncia de prácticas irregulares</w:t>
      </w:r>
      <w:r w:rsidR="0069686C">
        <w:rPr>
          <w:rFonts w:ascii="Harmonia Sans W1G" w:hAnsi="Harmonia Sans W1G"/>
          <w:lang w:val="es-ES"/>
        </w:rPr>
        <w:t xml:space="preserve"> y garantizará su protección</w:t>
      </w:r>
      <w:r w:rsidR="007B0A55">
        <w:rPr>
          <w:rFonts w:ascii="Harmonia Sans W1G" w:hAnsi="Harmonia Sans W1G"/>
          <w:lang w:val="es-ES"/>
        </w:rPr>
        <w:t xml:space="preserve"> </w:t>
      </w:r>
      <w:r w:rsidR="00BA3B47">
        <w:rPr>
          <w:rFonts w:ascii="Harmonia Sans W1G" w:hAnsi="Harmonia Sans W1G"/>
          <w:lang w:val="es-ES"/>
        </w:rPr>
        <w:t xml:space="preserve">en los casos y </w:t>
      </w:r>
      <w:r w:rsidR="007B0A55">
        <w:rPr>
          <w:rFonts w:ascii="Harmonia Sans W1G" w:hAnsi="Harmonia Sans W1G"/>
          <w:lang w:val="es-ES"/>
        </w:rPr>
        <w:t>en la medida en que concurran las circunstancias legalmente previstas</w:t>
      </w:r>
      <w:r w:rsidRPr="00A07210">
        <w:rPr>
          <w:rFonts w:ascii="Harmonia Sans W1G" w:hAnsi="Harmonia Sans W1G"/>
          <w:lang w:val="es-ES"/>
        </w:rPr>
        <w:t xml:space="preserve">. </w:t>
      </w:r>
    </w:p>
    <w:p w14:paraId="5B87278F" w14:textId="22B3F653" w:rsidR="00A07210" w:rsidRDefault="00A07210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>
        <w:rPr>
          <w:rFonts w:ascii="Harmonia Sans W1G" w:hAnsi="Harmonia Sans W1G"/>
          <w:lang w:val="es-ES"/>
        </w:rPr>
        <w:t xml:space="preserve">El Informante </w:t>
      </w:r>
      <w:r w:rsidR="00412CF3">
        <w:rPr>
          <w:rFonts w:ascii="Harmonia Sans W1G" w:hAnsi="Harmonia Sans W1G"/>
          <w:lang w:val="es-ES"/>
        </w:rPr>
        <w:t>en el que concurran las circunstancias antedichas</w:t>
      </w:r>
      <w:r w:rsidR="00F60955">
        <w:rPr>
          <w:rFonts w:ascii="Harmonia Sans W1G" w:hAnsi="Harmonia Sans W1G"/>
          <w:lang w:val="es-ES"/>
        </w:rPr>
        <w:t xml:space="preserve">, </w:t>
      </w:r>
      <w:r w:rsidR="00F60955" w:rsidRPr="008E21FE">
        <w:rPr>
          <w:rFonts w:ascii="Harmonia Sans W1G" w:hAnsi="Harmonia Sans W1G"/>
          <w:lang w:val="es-ES"/>
        </w:rPr>
        <w:t>así como</w:t>
      </w:r>
      <w:r w:rsidR="00412CF3" w:rsidRPr="008E21FE">
        <w:rPr>
          <w:rFonts w:ascii="Harmonia Sans W1G" w:hAnsi="Harmonia Sans W1G"/>
          <w:lang w:val="es-ES"/>
        </w:rPr>
        <w:t xml:space="preserve"> </w:t>
      </w:r>
      <w:r w:rsidR="00F2615C">
        <w:rPr>
          <w:rFonts w:ascii="Harmonia Sans W1G" w:hAnsi="Harmonia Sans W1G"/>
          <w:lang w:val="es-ES"/>
        </w:rPr>
        <w:t xml:space="preserve">las demás personas amparadas legalmente por esta protección </w:t>
      </w:r>
      <w:r w:rsidR="006765F1">
        <w:rPr>
          <w:rFonts w:ascii="Harmonia Sans W1G" w:hAnsi="Harmonia Sans W1G"/>
          <w:lang w:val="es-ES"/>
        </w:rPr>
        <w:t xml:space="preserve">(como pueden ser sus representantes o personas relacionadas) </w:t>
      </w:r>
      <w:r w:rsidR="00F2615C">
        <w:rPr>
          <w:rFonts w:ascii="Harmonia Sans W1G" w:hAnsi="Harmonia Sans W1G"/>
          <w:lang w:val="es-ES"/>
        </w:rPr>
        <w:t>no</w:t>
      </w:r>
      <w:r w:rsidR="00412CF3">
        <w:rPr>
          <w:rFonts w:ascii="Harmonia Sans W1G" w:hAnsi="Harmonia Sans W1G"/>
          <w:lang w:val="es-ES"/>
        </w:rPr>
        <w:t xml:space="preserve"> sufrirá ninguna represalia</w:t>
      </w:r>
      <w:r w:rsidR="0069379A">
        <w:rPr>
          <w:rFonts w:ascii="Harmonia Sans W1G" w:hAnsi="Harmonia Sans W1G"/>
          <w:lang w:val="es-ES"/>
        </w:rPr>
        <w:t>, amenaza de represalia o tentativa de represalia ni</w:t>
      </w:r>
      <w:r w:rsidR="00EE24E8" w:rsidRPr="00A07210">
        <w:rPr>
          <w:rFonts w:ascii="Harmonia Sans W1G" w:hAnsi="Harmonia Sans W1G"/>
          <w:lang w:val="es-ES"/>
        </w:rPr>
        <w:t xml:space="preserve"> tratamiento desfavorable por haber informado de buena fe de</w:t>
      </w:r>
      <w:r w:rsidR="0038112F">
        <w:rPr>
          <w:rFonts w:ascii="Harmonia Sans W1G" w:hAnsi="Harmonia Sans W1G"/>
          <w:lang w:val="es-ES"/>
        </w:rPr>
        <w:t xml:space="preserve"> una práctica irregular</w:t>
      </w:r>
      <w:r w:rsidR="00EE24E8" w:rsidRPr="008E21FE">
        <w:rPr>
          <w:rFonts w:ascii="Harmonia Sans W1G" w:hAnsi="Harmonia Sans W1G"/>
          <w:lang w:val="es-ES"/>
        </w:rPr>
        <w:t xml:space="preserve">. Este tratamiento desfavorable puede estar relacionado con </w:t>
      </w:r>
      <w:r w:rsidR="00B61F56" w:rsidRPr="008E21FE">
        <w:rPr>
          <w:rFonts w:ascii="Harmonia Sans W1G" w:hAnsi="Harmonia Sans W1G"/>
          <w:lang w:val="es-ES"/>
        </w:rPr>
        <w:t xml:space="preserve">acciones u omisiones que estén prohibidos por la ley o que, directa o indirectamente, supongan un trato desfavorable o desventaja en el contexto laboral o profesional por </w:t>
      </w:r>
      <w:r w:rsidR="007B128A" w:rsidRPr="008E21FE">
        <w:rPr>
          <w:rFonts w:ascii="Harmonia Sans W1G" w:hAnsi="Harmonia Sans W1G"/>
          <w:lang w:val="es-ES"/>
        </w:rPr>
        <w:t>su sola condición de Informante</w:t>
      </w:r>
      <w:r w:rsidR="00EE24E8" w:rsidRPr="008E21FE">
        <w:rPr>
          <w:rFonts w:ascii="Harmonia Sans W1G" w:hAnsi="Harmonia Sans W1G"/>
          <w:lang w:val="es-ES"/>
        </w:rPr>
        <w:t xml:space="preserve">. Si el </w:t>
      </w:r>
      <w:r w:rsidRPr="008E21FE">
        <w:rPr>
          <w:rFonts w:ascii="Harmonia Sans W1G" w:hAnsi="Harmonia Sans W1G"/>
          <w:lang w:val="es-ES"/>
        </w:rPr>
        <w:t xml:space="preserve">Informante </w:t>
      </w:r>
      <w:r w:rsidR="00EE24E8" w:rsidRPr="008E21FE">
        <w:rPr>
          <w:rFonts w:ascii="Harmonia Sans W1G" w:hAnsi="Harmonia Sans W1G"/>
          <w:lang w:val="es-ES"/>
        </w:rPr>
        <w:t>cree que</w:t>
      </w:r>
      <w:r w:rsidR="00EE24E8" w:rsidRPr="00A07210">
        <w:rPr>
          <w:rFonts w:ascii="Harmonia Sans W1G" w:hAnsi="Harmonia Sans W1G"/>
          <w:lang w:val="es-ES"/>
        </w:rPr>
        <w:t xml:space="preserve"> </w:t>
      </w:r>
      <w:r w:rsidR="00EE24E8" w:rsidRPr="00336A8A">
        <w:rPr>
          <w:rFonts w:ascii="Harmonia Sans W1G" w:hAnsi="Harmonia Sans W1G"/>
          <w:lang w:val="es-ES"/>
        </w:rPr>
        <w:t xml:space="preserve">ha sufrido dicho tratamiento debido a divulgaciones realizadas de conformidad con esta política de denuncia de prácticas irregulares, deberá informar </w:t>
      </w:r>
      <w:r w:rsidR="00411FDA" w:rsidRPr="00336A8A">
        <w:rPr>
          <w:rFonts w:ascii="Harmonia Sans W1G" w:hAnsi="Harmonia Sans W1G"/>
          <w:lang w:val="es-ES"/>
        </w:rPr>
        <w:t xml:space="preserve">al Compliance Officer </w:t>
      </w:r>
      <w:r w:rsidR="00EE24E8" w:rsidRPr="00336A8A">
        <w:rPr>
          <w:rFonts w:ascii="Harmonia Sans W1G" w:hAnsi="Harmonia Sans W1G"/>
          <w:lang w:val="es-ES"/>
        </w:rPr>
        <w:t>de inmediato</w:t>
      </w:r>
      <w:r w:rsidR="005C681B" w:rsidRPr="00336A8A">
        <w:rPr>
          <w:rFonts w:ascii="Harmonia Sans W1G" w:hAnsi="Harmonia Sans W1G"/>
          <w:lang w:val="es-ES"/>
        </w:rPr>
        <w:t>, sin perjuicio de otras posibles acciones amparadas</w:t>
      </w:r>
      <w:r w:rsidR="005C681B">
        <w:rPr>
          <w:rFonts w:ascii="Harmonia Sans W1G" w:hAnsi="Harmonia Sans W1G"/>
          <w:lang w:val="es-ES"/>
        </w:rPr>
        <w:t xml:space="preserve"> por la ley</w:t>
      </w:r>
      <w:r w:rsidR="00EE24E8" w:rsidRPr="00A07210">
        <w:rPr>
          <w:rFonts w:ascii="Harmonia Sans W1G" w:hAnsi="Harmonia Sans W1G"/>
          <w:lang w:val="es-ES"/>
        </w:rPr>
        <w:t xml:space="preserve">. </w:t>
      </w:r>
    </w:p>
    <w:p w14:paraId="6E42B2A7" w14:textId="28BE278F" w:rsidR="00B639B6" w:rsidRDefault="00EE24E8" w:rsidP="0002385F">
      <w:pPr>
        <w:pStyle w:val="MACH1"/>
        <w:numPr>
          <w:ilvl w:val="3"/>
          <w:numId w:val="15"/>
        </w:numPr>
        <w:spacing w:after="120" w:line="276" w:lineRule="auto"/>
        <w:ind w:left="851" w:hanging="851"/>
        <w:jc w:val="both"/>
        <w:rPr>
          <w:rFonts w:ascii="Harmonia Sans W1G" w:hAnsi="Harmonia Sans W1G"/>
          <w:lang w:val="es-ES"/>
        </w:rPr>
      </w:pPr>
      <w:r w:rsidRPr="00A07210">
        <w:rPr>
          <w:rFonts w:ascii="Harmonia Sans W1G" w:hAnsi="Harmonia Sans W1G"/>
          <w:lang w:val="es-ES"/>
        </w:rPr>
        <w:t xml:space="preserve">El </w:t>
      </w:r>
      <w:r w:rsidR="005C681B">
        <w:rPr>
          <w:rFonts w:ascii="Harmonia Sans W1G" w:hAnsi="Harmonia Sans W1G"/>
          <w:lang w:val="es-ES"/>
        </w:rPr>
        <w:t>p</w:t>
      </w:r>
      <w:r w:rsidRPr="00A07210">
        <w:rPr>
          <w:rFonts w:ascii="Harmonia Sans W1G" w:hAnsi="Harmonia Sans W1G"/>
          <w:lang w:val="es-ES"/>
        </w:rPr>
        <w:t>ersonal de</w:t>
      </w:r>
      <w:r w:rsidR="005C681B">
        <w:rPr>
          <w:rFonts w:ascii="Harmonia Sans W1G" w:hAnsi="Harmonia Sans W1G"/>
          <w:lang w:val="es-ES"/>
        </w:rPr>
        <w:t>l Grupo</w:t>
      </w:r>
      <w:r w:rsidRPr="00A07210">
        <w:rPr>
          <w:rFonts w:ascii="Harmonia Sans W1G" w:hAnsi="Harmonia Sans W1G"/>
          <w:lang w:val="es-ES"/>
        </w:rPr>
        <w:t xml:space="preserve"> Planasa no deberá amenazar ni tomar represalias de ningún tipo contra los</w:t>
      </w:r>
      <w:r w:rsidR="005C681B">
        <w:rPr>
          <w:rFonts w:ascii="Harmonia Sans W1G" w:hAnsi="Harmonia Sans W1G"/>
          <w:lang w:val="es-ES"/>
        </w:rPr>
        <w:t xml:space="preserve"> Informantes</w:t>
      </w:r>
      <w:r w:rsidR="009A1358">
        <w:rPr>
          <w:rFonts w:ascii="Harmonia Sans W1G" w:hAnsi="Harmonia Sans W1G"/>
          <w:lang w:val="es-ES"/>
        </w:rPr>
        <w:t xml:space="preserve"> y demás personas amparadas por esta protección</w:t>
      </w:r>
      <w:r w:rsidRPr="00A07210">
        <w:rPr>
          <w:rFonts w:ascii="Harmonia Sans W1G" w:hAnsi="Harmonia Sans W1G"/>
          <w:lang w:val="es-ES"/>
        </w:rPr>
        <w:t xml:space="preserve">. El Personal de </w:t>
      </w:r>
      <w:r w:rsidR="005C681B">
        <w:rPr>
          <w:rFonts w:ascii="Harmonia Sans W1G" w:hAnsi="Harmonia Sans W1G"/>
          <w:lang w:val="es-ES"/>
        </w:rPr>
        <w:t xml:space="preserve">Grupo </w:t>
      </w:r>
      <w:r w:rsidRPr="00A07210">
        <w:rPr>
          <w:rFonts w:ascii="Harmonia Sans W1G" w:hAnsi="Harmonia Sans W1G"/>
          <w:lang w:val="es-ES"/>
        </w:rPr>
        <w:t xml:space="preserve">Planasa que lleve a cabo estas acciones podría quedar sujeto a medidas disciplinarias y podría exponerse a responsabilidades legales directas con respecto al </w:t>
      </w:r>
      <w:r w:rsidR="005C681B">
        <w:rPr>
          <w:rFonts w:ascii="Harmonia Sans W1G" w:hAnsi="Harmonia Sans W1G"/>
          <w:lang w:val="es-ES"/>
        </w:rPr>
        <w:t xml:space="preserve">Informante </w:t>
      </w:r>
      <w:r w:rsidRPr="00A07210">
        <w:rPr>
          <w:rFonts w:ascii="Harmonia Sans W1G" w:hAnsi="Harmonia Sans W1G"/>
          <w:lang w:val="es-ES"/>
        </w:rPr>
        <w:t>correspondiente.</w:t>
      </w:r>
    </w:p>
    <w:p w14:paraId="220054AB" w14:textId="77777777" w:rsidR="00E55CE2" w:rsidRPr="00EE24E8" w:rsidRDefault="00E55CE2" w:rsidP="00E55CE2">
      <w:pPr>
        <w:pStyle w:val="MACH1"/>
        <w:spacing w:after="120" w:line="276" w:lineRule="auto"/>
        <w:ind w:left="851"/>
        <w:jc w:val="both"/>
        <w:rPr>
          <w:rFonts w:ascii="Harmonia Sans W1G" w:hAnsi="Harmonia Sans W1G"/>
          <w:lang w:val="es-ES"/>
        </w:rPr>
      </w:pPr>
    </w:p>
    <w:p w14:paraId="0FCC9D04" w14:textId="78E75555" w:rsidR="00B639B6" w:rsidRDefault="00EE24E8" w:rsidP="0002385F">
      <w:pPr>
        <w:pStyle w:val="Estilo1X2011"/>
        <w:numPr>
          <w:ilvl w:val="1"/>
          <w:numId w:val="15"/>
        </w:numPr>
        <w:shd w:val="clear" w:color="auto" w:fill="FFFFFF"/>
        <w:tabs>
          <w:tab w:val="left" w:pos="709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b/>
          <w:caps/>
          <w:sz w:val="22"/>
          <w:lang w:val="en-GB"/>
        </w:rPr>
      </w:pPr>
      <w:r>
        <w:rPr>
          <w:rFonts w:ascii="Harmonia Sans W1G" w:hAnsi="Harmonia Sans W1G"/>
          <w:b/>
          <w:caps/>
          <w:sz w:val="22"/>
          <w:lang w:val="en-GB"/>
        </w:rPr>
        <w:t>ADOPCIÓN Y RESPONSABILIDAD</w:t>
      </w:r>
    </w:p>
    <w:p w14:paraId="37B06F1B" w14:textId="77777777" w:rsidR="00BC620F" w:rsidRPr="008159DB" w:rsidRDefault="00BC620F" w:rsidP="00BC620F">
      <w:pPr>
        <w:pStyle w:val="Estilo1X2011"/>
        <w:shd w:val="clear" w:color="auto" w:fill="FFFFFF"/>
        <w:tabs>
          <w:tab w:val="left" w:pos="709"/>
        </w:tabs>
        <w:spacing w:before="120" w:after="120" w:line="240" w:lineRule="auto"/>
        <w:ind w:left="567"/>
        <w:contextualSpacing w:val="0"/>
        <w:rPr>
          <w:rFonts w:ascii="Harmonia Sans W1G" w:hAnsi="Harmonia Sans W1G"/>
          <w:b/>
          <w:caps/>
          <w:sz w:val="22"/>
          <w:lang w:val="en-GB"/>
        </w:rPr>
      </w:pPr>
    </w:p>
    <w:p w14:paraId="009AF1B8" w14:textId="77777777" w:rsidR="007E57A8" w:rsidRPr="00336A8A" w:rsidRDefault="007E57A8" w:rsidP="0002385F">
      <w:pPr>
        <w:pStyle w:val="MACH1"/>
        <w:numPr>
          <w:ilvl w:val="2"/>
          <w:numId w:val="15"/>
        </w:numPr>
        <w:spacing w:after="120" w:line="276" w:lineRule="auto"/>
        <w:ind w:left="993" w:hanging="993"/>
        <w:jc w:val="both"/>
        <w:rPr>
          <w:rFonts w:ascii="Harmonia Sans W1G" w:hAnsi="Harmonia Sans W1G"/>
          <w:lang w:val="es-ES"/>
        </w:rPr>
      </w:pPr>
      <w:r w:rsidRPr="007E57A8">
        <w:rPr>
          <w:rFonts w:ascii="Harmonia Sans W1G" w:hAnsi="Harmonia Sans W1G"/>
          <w:lang w:val="es-ES"/>
        </w:rPr>
        <w:t xml:space="preserve">El Consejo de Administración del Grupo Planasa tiene la responsabilidad de esta política de </w:t>
      </w:r>
      <w:r w:rsidR="00EE24E8" w:rsidRPr="007E57A8">
        <w:rPr>
          <w:rFonts w:ascii="Harmonia Sans W1G" w:hAnsi="Harmonia Sans W1G"/>
          <w:lang w:val="es-ES"/>
        </w:rPr>
        <w:t xml:space="preserve">prácticas irregulares y de revisar la efectividad de las medidas tomadas en respuesta a las preocupaciones </w:t>
      </w:r>
      <w:r w:rsidR="00EE24E8" w:rsidRPr="00336A8A">
        <w:rPr>
          <w:rFonts w:ascii="Harmonia Sans W1G" w:hAnsi="Harmonia Sans W1G"/>
          <w:lang w:val="es-ES"/>
        </w:rPr>
        <w:t xml:space="preserve">comunicadas en virtud de la misma. </w:t>
      </w:r>
    </w:p>
    <w:p w14:paraId="2AE9BF26" w14:textId="2D5EFFE0" w:rsidR="007E57A8" w:rsidRPr="00336A8A" w:rsidRDefault="007E57A8" w:rsidP="0002385F">
      <w:pPr>
        <w:pStyle w:val="MACH1"/>
        <w:numPr>
          <w:ilvl w:val="2"/>
          <w:numId w:val="15"/>
        </w:numPr>
        <w:spacing w:after="120" w:line="276" w:lineRule="auto"/>
        <w:ind w:left="993" w:hanging="993"/>
        <w:jc w:val="both"/>
        <w:rPr>
          <w:rFonts w:ascii="Harmonia Sans W1G" w:hAnsi="Harmonia Sans W1G"/>
          <w:lang w:val="es-ES"/>
        </w:rPr>
      </w:pPr>
      <w:r w:rsidRPr="00336A8A">
        <w:rPr>
          <w:rFonts w:ascii="Harmonia Sans W1G" w:hAnsi="Harmonia Sans W1G"/>
          <w:lang w:val="es-ES"/>
        </w:rPr>
        <w:t>El Comité de Ética</w:t>
      </w:r>
      <w:r w:rsidR="007C2ADF" w:rsidRPr="00336A8A">
        <w:rPr>
          <w:rFonts w:ascii="Harmonia Sans W1G" w:hAnsi="Harmonia Sans W1G"/>
          <w:lang w:val="es-ES"/>
        </w:rPr>
        <w:t xml:space="preserve"> y Cumplimiento</w:t>
      </w:r>
      <w:r w:rsidRPr="00336A8A">
        <w:rPr>
          <w:rFonts w:ascii="Harmonia Sans W1G" w:hAnsi="Harmonia Sans W1G"/>
          <w:lang w:val="es-ES"/>
        </w:rPr>
        <w:t>, conformado por los miembros que se indican en la sección 5, será el responsable del sistema interno de información</w:t>
      </w:r>
      <w:r w:rsidR="00DC19DA" w:rsidRPr="00336A8A">
        <w:rPr>
          <w:rFonts w:ascii="Harmonia Sans W1G" w:hAnsi="Harmonia Sans W1G"/>
          <w:lang w:val="es-ES"/>
        </w:rPr>
        <w:t xml:space="preserve">, quien ha delegado en </w:t>
      </w:r>
      <w:r w:rsidR="00336A8A" w:rsidRPr="00D922B0">
        <w:rPr>
          <w:rFonts w:ascii="Harmonia Sans W1G" w:hAnsi="Harmonia Sans W1G"/>
          <w:lang w:val="es-ES"/>
        </w:rPr>
        <w:t>el Compliance Officer</w:t>
      </w:r>
      <w:r w:rsidR="00DC19DA" w:rsidRPr="00336A8A">
        <w:rPr>
          <w:rFonts w:ascii="Harmonia Sans W1G" w:hAnsi="Harmonia Sans W1G"/>
          <w:lang w:val="es-ES"/>
        </w:rPr>
        <w:t xml:space="preserve"> la </w:t>
      </w:r>
      <w:r w:rsidR="00A2224F" w:rsidRPr="00336A8A">
        <w:rPr>
          <w:rFonts w:ascii="Harmonia Sans W1G" w:hAnsi="Harmonia Sans W1G"/>
          <w:lang w:val="es-ES"/>
        </w:rPr>
        <w:t>gestión del mismo y la tramitación de expedientes de investigación.</w:t>
      </w:r>
    </w:p>
    <w:p w14:paraId="10723C35" w14:textId="76C76B52" w:rsidR="007E3FC7" w:rsidRDefault="00336A8A" w:rsidP="0002385F">
      <w:pPr>
        <w:pStyle w:val="MACH1"/>
        <w:numPr>
          <w:ilvl w:val="2"/>
          <w:numId w:val="15"/>
        </w:numPr>
        <w:spacing w:after="120" w:line="276" w:lineRule="auto"/>
        <w:ind w:left="993" w:hanging="993"/>
        <w:jc w:val="both"/>
        <w:rPr>
          <w:rFonts w:ascii="Harmonia Sans W1G" w:hAnsi="Harmonia Sans W1G"/>
          <w:lang w:val="es-ES"/>
        </w:rPr>
      </w:pPr>
      <w:r w:rsidRPr="00D922B0">
        <w:rPr>
          <w:rFonts w:ascii="Harmonia Sans W1G" w:hAnsi="Harmonia Sans W1G"/>
          <w:lang w:val="es-ES"/>
        </w:rPr>
        <w:t xml:space="preserve">El Compliance Officer </w:t>
      </w:r>
      <w:r w:rsidR="00EE24E8" w:rsidRPr="00336A8A">
        <w:rPr>
          <w:rFonts w:ascii="Harmonia Sans W1G" w:hAnsi="Harmonia Sans W1G"/>
          <w:lang w:val="es-ES"/>
        </w:rPr>
        <w:t xml:space="preserve">, en colaboración con el Comité </w:t>
      </w:r>
      <w:r w:rsidR="00A2224F" w:rsidRPr="00336A8A">
        <w:rPr>
          <w:rFonts w:ascii="Harmonia Sans W1G" w:hAnsi="Harmonia Sans W1G"/>
          <w:lang w:val="es-ES"/>
        </w:rPr>
        <w:t>de Ética</w:t>
      </w:r>
      <w:r w:rsidR="007C2ADF" w:rsidRPr="00336A8A">
        <w:rPr>
          <w:rFonts w:ascii="Harmonia Sans W1G" w:hAnsi="Harmonia Sans W1G"/>
          <w:lang w:val="es-ES"/>
        </w:rPr>
        <w:t xml:space="preserve"> y Cumplimiento</w:t>
      </w:r>
      <w:r w:rsidR="00A2224F" w:rsidRPr="00336A8A">
        <w:rPr>
          <w:rFonts w:ascii="Harmonia Sans W1G" w:hAnsi="Harmonia Sans W1G"/>
          <w:lang w:val="es-ES"/>
        </w:rPr>
        <w:t xml:space="preserve"> y el Consejo de Administración</w:t>
      </w:r>
      <w:r w:rsidR="0002128B" w:rsidRPr="00336A8A">
        <w:rPr>
          <w:rFonts w:ascii="Harmonia Sans W1G" w:hAnsi="Harmonia Sans W1G"/>
          <w:lang w:val="es-ES"/>
        </w:rPr>
        <w:t>,</w:t>
      </w:r>
      <w:r w:rsidR="00A2224F" w:rsidRPr="00336A8A">
        <w:rPr>
          <w:rFonts w:ascii="Harmonia Sans W1G" w:hAnsi="Harmonia Sans W1G"/>
          <w:lang w:val="es-ES"/>
        </w:rPr>
        <w:t xml:space="preserve"> </w:t>
      </w:r>
      <w:r w:rsidR="00EE24E8" w:rsidRPr="00336A8A">
        <w:rPr>
          <w:rFonts w:ascii="Harmonia Sans W1G" w:hAnsi="Harmonia Sans W1G"/>
          <w:lang w:val="es-ES"/>
        </w:rPr>
        <w:t>deberá</w:t>
      </w:r>
      <w:r w:rsidR="00EE24E8" w:rsidRPr="007E57A8">
        <w:rPr>
          <w:rFonts w:ascii="Harmonia Sans W1G" w:hAnsi="Harmonia Sans W1G"/>
          <w:lang w:val="es-ES"/>
        </w:rPr>
        <w:t xml:space="preserve"> revisar esta política de denuncia de prácticas irregulares desde un punto de vista jurídico y operativo </w:t>
      </w:r>
      <w:r w:rsidR="00B13BDD">
        <w:rPr>
          <w:rFonts w:ascii="Harmonia Sans W1G" w:hAnsi="Harmonia Sans W1G"/>
          <w:lang w:val="es-ES"/>
        </w:rPr>
        <w:t>periódicamente</w:t>
      </w:r>
      <w:r w:rsidR="00EE24E8" w:rsidRPr="007E57A8">
        <w:rPr>
          <w:rFonts w:ascii="Harmonia Sans W1G" w:hAnsi="Harmonia Sans W1G"/>
          <w:lang w:val="es-ES"/>
        </w:rPr>
        <w:t xml:space="preserve">. </w:t>
      </w:r>
    </w:p>
    <w:p w14:paraId="7363AC80" w14:textId="7095172C" w:rsidR="00FA3628" w:rsidRDefault="00EE24E8" w:rsidP="0002385F">
      <w:pPr>
        <w:pStyle w:val="MACH1"/>
        <w:numPr>
          <w:ilvl w:val="2"/>
          <w:numId w:val="15"/>
        </w:numPr>
        <w:spacing w:after="120" w:line="276" w:lineRule="auto"/>
        <w:ind w:left="993" w:hanging="993"/>
        <w:jc w:val="both"/>
        <w:rPr>
          <w:rFonts w:ascii="Harmonia Sans W1G" w:hAnsi="Harmonia Sans W1G"/>
          <w:lang w:val="es-ES"/>
        </w:rPr>
      </w:pPr>
      <w:r w:rsidRPr="007E57A8">
        <w:rPr>
          <w:rFonts w:ascii="Harmonia Sans W1G" w:hAnsi="Harmonia Sans W1G"/>
          <w:lang w:val="es-ES"/>
        </w:rPr>
        <w:t>Todo</w:t>
      </w:r>
      <w:r w:rsidR="007E3FC7">
        <w:rPr>
          <w:rFonts w:ascii="Harmonia Sans W1G" w:hAnsi="Harmonia Sans W1G"/>
          <w:lang w:val="es-ES"/>
        </w:rPr>
        <w:t xml:space="preserve">s los Empleados del Grupo </w:t>
      </w:r>
      <w:r w:rsidRPr="007E57A8">
        <w:rPr>
          <w:rFonts w:ascii="Harmonia Sans W1G" w:hAnsi="Harmonia Sans W1G"/>
          <w:lang w:val="es-ES"/>
        </w:rPr>
        <w:t xml:space="preserve">Planasa </w:t>
      </w:r>
      <w:r w:rsidR="007E3FC7">
        <w:rPr>
          <w:rFonts w:ascii="Harmonia Sans W1G" w:hAnsi="Harmonia Sans W1G"/>
          <w:lang w:val="es-ES"/>
        </w:rPr>
        <w:t xml:space="preserve">y los terceros amparados por esta Política son </w:t>
      </w:r>
      <w:r w:rsidRPr="007E57A8">
        <w:rPr>
          <w:rFonts w:ascii="Harmonia Sans W1G" w:hAnsi="Harmonia Sans W1G"/>
          <w:lang w:val="es-ES"/>
        </w:rPr>
        <w:t>responsable</w:t>
      </w:r>
      <w:r w:rsidR="007E3FC7">
        <w:rPr>
          <w:rFonts w:ascii="Harmonia Sans W1G" w:hAnsi="Harmonia Sans W1G"/>
          <w:lang w:val="es-ES"/>
        </w:rPr>
        <w:t>s</w:t>
      </w:r>
      <w:r w:rsidRPr="007E57A8">
        <w:rPr>
          <w:rFonts w:ascii="Harmonia Sans W1G" w:hAnsi="Harmonia Sans W1G"/>
          <w:lang w:val="es-ES"/>
        </w:rPr>
        <w:t xml:space="preserve"> del éxito de </w:t>
      </w:r>
      <w:r w:rsidR="007E3FC7">
        <w:rPr>
          <w:rFonts w:ascii="Harmonia Sans W1G" w:hAnsi="Harmonia Sans W1G"/>
          <w:lang w:val="es-ES"/>
        </w:rPr>
        <w:t xml:space="preserve">la misma </w:t>
      </w:r>
      <w:r w:rsidRPr="007E57A8">
        <w:rPr>
          <w:rFonts w:ascii="Harmonia Sans W1G" w:hAnsi="Harmonia Sans W1G"/>
          <w:lang w:val="es-ES"/>
        </w:rPr>
        <w:t>y deberá</w:t>
      </w:r>
      <w:r w:rsidR="007E3FC7">
        <w:rPr>
          <w:rFonts w:ascii="Harmonia Sans W1G" w:hAnsi="Harmonia Sans W1G"/>
          <w:lang w:val="es-ES"/>
        </w:rPr>
        <w:t>n</w:t>
      </w:r>
      <w:r w:rsidRPr="007E57A8">
        <w:rPr>
          <w:rFonts w:ascii="Harmonia Sans W1G" w:hAnsi="Harmonia Sans W1G"/>
          <w:lang w:val="es-ES"/>
        </w:rPr>
        <w:t xml:space="preserve"> garantizar que se utilice para informar de cualquier</w:t>
      </w:r>
      <w:r w:rsidR="00A81316">
        <w:rPr>
          <w:rFonts w:ascii="Harmonia Sans W1G" w:hAnsi="Harmonia Sans W1G"/>
          <w:lang w:val="es-ES"/>
        </w:rPr>
        <w:t xml:space="preserve"> acción u omisión que pueda constituir una práctica irregular</w:t>
      </w:r>
      <w:r w:rsidRPr="007E57A8">
        <w:rPr>
          <w:rFonts w:ascii="Harmonia Sans W1G" w:hAnsi="Harmonia Sans W1G"/>
          <w:lang w:val="es-ES"/>
        </w:rPr>
        <w:t xml:space="preserve">. Se invita al </w:t>
      </w:r>
      <w:r w:rsidR="00FA3628">
        <w:rPr>
          <w:rFonts w:ascii="Harmonia Sans W1G" w:hAnsi="Harmonia Sans W1G"/>
          <w:lang w:val="es-ES"/>
        </w:rPr>
        <w:t>p</w:t>
      </w:r>
      <w:r w:rsidRPr="007E57A8">
        <w:rPr>
          <w:rFonts w:ascii="Harmonia Sans W1G" w:hAnsi="Harmonia Sans W1G"/>
          <w:lang w:val="es-ES"/>
        </w:rPr>
        <w:t xml:space="preserve">ersonal de </w:t>
      </w:r>
      <w:r w:rsidRPr="007E57A8">
        <w:rPr>
          <w:rFonts w:ascii="Harmonia Sans W1G" w:hAnsi="Harmonia Sans W1G"/>
          <w:lang w:val="es-ES"/>
        </w:rPr>
        <w:lastRenderedPageBreak/>
        <w:t xml:space="preserve">Planasa a hacer cualquier comentario sobre esta política de denuncia de prácticas irregulares y hacer sugerencias sobre cómo podría mejorarse. Cualquier comentario, sugerencia o duda deberá dirigirse al </w:t>
      </w:r>
      <w:r w:rsidR="00336A8A">
        <w:rPr>
          <w:rFonts w:ascii="Harmonia Sans W1G" w:hAnsi="Harmonia Sans W1G"/>
          <w:lang w:val="es-ES"/>
        </w:rPr>
        <w:t>Compliance Officer.</w:t>
      </w:r>
      <w:r w:rsidRPr="007E57A8">
        <w:rPr>
          <w:rFonts w:ascii="Harmonia Sans W1G" w:hAnsi="Harmonia Sans W1G"/>
          <w:lang w:val="es-ES"/>
        </w:rPr>
        <w:t xml:space="preserve"> </w:t>
      </w:r>
    </w:p>
    <w:p w14:paraId="5DC50BFB" w14:textId="61076434" w:rsidR="008159DB" w:rsidRPr="007E57A8" w:rsidRDefault="00EE24E8" w:rsidP="0002385F">
      <w:pPr>
        <w:pStyle w:val="MACH1"/>
        <w:numPr>
          <w:ilvl w:val="2"/>
          <w:numId w:val="15"/>
        </w:numPr>
        <w:spacing w:after="120" w:line="276" w:lineRule="auto"/>
        <w:ind w:left="993" w:hanging="993"/>
        <w:jc w:val="both"/>
        <w:rPr>
          <w:rFonts w:ascii="Harmonia Sans W1G" w:hAnsi="Harmonia Sans W1G"/>
          <w:lang w:val="es-ES"/>
        </w:rPr>
      </w:pPr>
      <w:r w:rsidRPr="007E57A8">
        <w:rPr>
          <w:rFonts w:ascii="Harmonia Sans W1G" w:hAnsi="Harmonia Sans W1G"/>
          <w:lang w:val="es-ES"/>
        </w:rPr>
        <w:t xml:space="preserve">Cualquier pregunta relativa a esta política de denuncia de prácticas irregulares deberá dirigirse al </w:t>
      </w:r>
      <w:r w:rsidR="00336A8A">
        <w:rPr>
          <w:rFonts w:ascii="Harmonia Sans W1G" w:hAnsi="Harmonia Sans W1G"/>
          <w:lang w:val="es-ES"/>
        </w:rPr>
        <w:t xml:space="preserve">Compliance </w:t>
      </w:r>
      <w:r w:rsidR="00336A8A" w:rsidRPr="00336A8A">
        <w:rPr>
          <w:rFonts w:ascii="Harmonia Sans W1G" w:hAnsi="Harmonia Sans W1G"/>
          <w:lang w:val="es-ES"/>
        </w:rPr>
        <w:t>Officer</w:t>
      </w:r>
      <w:r w:rsidRPr="007E57A8">
        <w:rPr>
          <w:rFonts w:ascii="Harmonia Sans W1G" w:hAnsi="Harmonia Sans W1G"/>
          <w:lang w:val="es-ES"/>
        </w:rPr>
        <w:t>.</w:t>
      </w:r>
    </w:p>
    <w:p w14:paraId="6B698B60" w14:textId="18F4AC3D" w:rsidR="00B639B6" w:rsidRPr="008159DB" w:rsidRDefault="00DD4404" w:rsidP="0002385F">
      <w:pPr>
        <w:pStyle w:val="Estilo1X2011"/>
        <w:numPr>
          <w:ilvl w:val="1"/>
          <w:numId w:val="15"/>
        </w:numPr>
        <w:shd w:val="clear" w:color="auto" w:fill="FFFFFF"/>
        <w:tabs>
          <w:tab w:val="left" w:pos="709"/>
        </w:tabs>
        <w:spacing w:before="120" w:after="120" w:line="240" w:lineRule="auto"/>
        <w:ind w:left="567" w:hanging="567"/>
        <w:contextualSpacing w:val="0"/>
        <w:rPr>
          <w:rFonts w:ascii="Harmonia Sans W1G" w:hAnsi="Harmonia Sans W1G"/>
          <w:b/>
          <w:caps/>
          <w:sz w:val="22"/>
          <w:lang w:val="en-GB"/>
        </w:rPr>
      </w:pPr>
      <w:r>
        <w:rPr>
          <w:rFonts w:ascii="Harmonia Sans W1G" w:hAnsi="Harmonia Sans W1G"/>
          <w:b/>
          <w:caps/>
          <w:sz w:val="22"/>
          <w:lang w:val="en-GB"/>
        </w:rPr>
        <w:t>DATOS DE CONTACTO</w:t>
      </w:r>
    </w:p>
    <w:p w14:paraId="4B14D0FE" w14:textId="77777777" w:rsidR="00B639B6" w:rsidRPr="008159DB" w:rsidRDefault="00B639B6" w:rsidP="00B639B6">
      <w:pPr>
        <w:pStyle w:val="MACH1"/>
        <w:ind w:left="360"/>
        <w:jc w:val="both"/>
        <w:rPr>
          <w:rFonts w:ascii="Harmonia Sans W1G" w:hAnsi="Harmonia Sans W1G"/>
          <w:sz w:val="24"/>
          <w:szCs w:val="24"/>
        </w:rPr>
      </w:pPr>
    </w:p>
    <w:tbl>
      <w:tblPr>
        <w:tblStyle w:val="Tablaconcuadrcula"/>
        <w:tblW w:w="10206" w:type="dxa"/>
        <w:tblInd w:w="-5" w:type="dxa"/>
        <w:tblLook w:val="04A0" w:firstRow="1" w:lastRow="0" w:firstColumn="1" w:lastColumn="0" w:noHBand="0" w:noVBand="1"/>
      </w:tblPr>
      <w:tblGrid>
        <w:gridCol w:w="3544"/>
        <w:gridCol w:w="6662"/>
      </w:tblGrid>
      <w:tr w:rsidR="00844A55" w:rsidRPr="008159DB" w14:paraId="1BB1B1EC" w14:textId="77777777" w:rsidTr="00B639B6">
        <w:trPr>
          <w:trHeight w:val="454"/>
        </w:trPr>
        <w:tc>
          <w:tcPr>
            <w:tcW w:w="354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622CCFCF" w14:textId="59185A8B" w:rsidR="00844A55" w:rsidRPr="00D922B0" w:rsidRDefault="00D177A9" w:rsidP="00B639B6">
            <w:pPr>
              <w:pStyle w:val="MACH1"/>
              <w:rPr>
                <w:rFonts w:ascii="Harmonia Sans W1G" w:hAnsi="Harmonia Sans W1G"/>
                <w:b/>
                <w:lang w:val="es-ES"/>
              </w:rPr>
            </w:pPr>
            <w:r w:rsidRPr="00D922B0">
              <w:rPr>
                <w:rFonts w:ascii="Harmonia Sans W1G" w:hAnsi="Harmonia Sans W1G"/>
                <w:b/>
                <w:lang w:val="es-ES"/>
              </w:rPr>
              <w:t xml:space="preserve">Buzón del </w:t>
            </w:r>
            <w:r w:rsidR="00587183" w:rsidRPr="00D922B0">
              <w:rPr>
                <w:rFonts w:ascii="Harmonia Sans W1G" w:hAnsi="Harmonia Sans W1G"/>
                <w:b/>
                <w:lang w:val="es-ES"/>
              </w:rPr>
              <w:t>I</w:t>
            </w:r>
            <w:r w:rsidRPr="00D922B0">
              <w:rPr>
                <w:rFonts w:ascii="Harmonia Sans W1G" w:hAnsi="Harmonia Sans W1G"/>
                <w:b/>
                <w:lang w:val="es-ES"/>
              </w:rPr>
              <w:t>nformante</w:t>
            </w:r>
          </w:p>
        </w:tc>
        <w:tc>
          <w:tcPr>
            <w:tcW w:w="66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6B4C0521" w14:textId="2F6E9170" w:rsidR="00844A55" w:rsidRPr="00D922B0" w:rsidRDefault="00BA0AB2" w:rsidP="00B639B6">
            <w:pPr>
              <w:pStyle w:val="MACH1"/>
              <w:rPr>
                <w:rFonts w:ascii="Harmonia Sans W1G" w:hAnsi="Harmonia Sans W1G"/>
                <w:b/>
              </w:rPr>
            </w:pPr>
            <w:hyperlink r:id="rId11" w:history="1">
              <w:r w:rsidRPr="00D922B0">
                <w:rPr>
                  <w:rStyle w:val="Hipervnculo"/>
                  <w:rFonts w:ascii="Harmonia Sans W1G" w:hAnsi="Harmonia Sans W1G"/>
                  <w:b/>
                </w:rPr>
                <w:t>ethicsline@planasa.com</w:t>
              </w:r>
            </w:hyperlink>
          </w:p>
          <w:p w14:paraId="01C2033E" w14:textId="77777777" w:rsidR="00773981" w:rsidRPr="00D922B0" w:rsidRDefault="00773981" w:rsidP="00B639B6">
            <w:pPr>
              <w:pStyle w:val="MACH1"/>
              <w:rPr>
                <w:rFonts w:ascii="Harmonia Sans W1G" w:hAnsi="Harmonia Sans W1G"/>
                <w:b/>
              </w:rPr>
            </w:pPr>
          </w:p>
          <w:p w14:paraId="55052825" w14:textId="739BFF19" w:rsidR="00BA0AB2" w:rsidRPr="00D922B0" w:rsidRDefault="00773981" w:rsidP="00B639B6">
            <w:pPr>
              <w:pStyle w:val="MACH1"/>
              <w:rPr>
                <w:rFonts w:ascii="Harmonia Sans W1G" w:hAnsi="Harmonia Sans W1G"/>
              </w:rPr>
            </w:pPr>
            <w:r w:rsidRPr="00D922B0">
              <w:rPr>
                <w:rFonts w:ascii="Harmonia Sans W1G" w:hAnsi="Harmonia Sans W1G"/>
              </w:rPr>
              <w:t xml:space="preserve">+34 </w:t>
            </w:r>
            <w:r w:rsidR="00336A8A" w:rsidRPr="00D922B0">
              <w:rPr>
                <w:rFonts w:ascii="Harmonia Sans W1G" w:hAnsi="Harmonia Sans W1G"/>
              </w:rPr>
              <w:t>625 16 28 11</w:t>
            </w:r>
          </w:p>
          <w:p w14:paraId="12B376DF" w14:textId="77777777" w:rsidR="00773981" w:rsidRPr="00D922B0" w:rsidRDefault="00773981" w:rsidP="00B639B6">
            <w:pPr>
              <w:pStyle w:val="MACH1"/>
              <w:rPr>
                <w:rFonts w:ascii="Harmonia Sans W1G" w:hAnsi="Harmonia Sans W1G"/>
                <w:b/>
              </w:rPr>
            </w:pPr>
          </w:p>
          <w:p w14:paraId="0D2E1C85" w14:textId="5B844EF5" w:rsidR="00773981" w:rsidRPr="00D922B0" w:rsidRDefault="000C310A" w:rsidP="00B639B6">
            <w:pPr>
              <w:pStyle w:val="MACH1"/>
              <w:rPr>
                <w:rFonts w:ascii="Harmonia Sans W1G" w:hAnsi="Harmonia Sans W1G"/>
                <w:b/>
                <w:lang w:val="es-ES"/>
              </w:rPr>
            </w:pPr>
            <w:r w:rsidRPr="000C310A">
              <w:rPr>
                <w:rFonts w:ascii="Harmonia Sans W1G" w:hAnsi="Harmonia Sans W1G"/>
                <w:b/>
                <w:lang w:val="es-ES"/>
              </w:rPr>
              <w:t>Carrer de Pau Claris, 139, Eixample, 08009 Barcelona</w:t>
            </w:r>
            <w:r>
              <w:rPr>
                <w:rFonts w:ascii="Harmonia Sans W1G" w:hAnsi="Harmonia Sans W1G"/>
                <w:b/>
                <w:lang w:val="es-ES"/>
              </w:rPr>
              <w:t>.</w:t>
            </w:r>
            <w:r w:rsidRPr="000C310A">
              <w:rPr>
                <w:rFonts w:ascii="Harmonia Sans W1G" w:hAnsi="Harmonia Sans W1G"/>
                <w:b/>
                <w:lang w:val="es-ES"/>
              </w:rPr>
              <w:t xml:space="preserve"> </w:t>
            </w:r>
            <w:r w:rsidR="00773981" w:rsidRPr="00D922B0">
              <w:rPr>
                <w:rFonts w:ascii="Harmonia Sans W1G" w:hAnsi="Harmonia Sans W1G"/>
                <w:bCs/>
                <w:lang w:val="es-ES"/>
              </w:rPr>
              <w:t>A la atención de</w:t>
            </w:r>
            <w:r w:rsidR="00336A8A" w:rsidRPr="00D922B0">
              <w:rPr>
                <w:rFonts w:ascii="Harmonia Sans W1G" w:hAnsi="Harmonia Sans W1G"/>
                <w:bCs/>
                <w:lang w:val="es-ES"/>
              </w:rPr>
              <w:t>l Compliance Officer</w:t>
            </w:r>
            <w:r w:rsidR="004B364B">
              <w:rPr>
                <w:rFonts w:ascii="Harmonia Sans W1G" w:hAnsi="Harmonia Sans W1G"/>
                <w:bCs/>
                <w:lang w:val="es-ES"/>
              </w:rPr>
              <w:t xml:space="preserve"> de Grupo Planasa – Héctor Déniz</w:t>
            </w:r>
          </w:p>
          <w:p w14:paraId="6C2D2A03" w14:textId="3765BCB4" w:rsidR="00773981" w:rsidRPr="00D922B0" w:rsidRDefault="00773981" w:rsidP="00B639B6">
            <w:pPr>
              <w:pStyle w:val="MACH1"/>
              <w:rPr>
                <w:rFonts w:ascii="Harmonia Sans W1G" w:hAnsi="Harmonia Sans W1G"/>
                <w:b/>
                <w:lang w:val="es-ES"/>
              </w:rPr>
            </w:pPr>
          </w:p>
        </w:tc>
      </w:tr>
      <w:tr w:rsidR="00B639B6" w:rsidRPr="007C2ADF" w14:paraId="630041CC" w14:textId="77777777" w:rsidTr="00B639B6">
        <w:trPr>
          <w:trHeight w:val="454"/>
        </w:trPr>
        <w:tc>
          <w:tcPr>
            <w:tcW w:w="3544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78A2887F" w14:textId="06C51561" w:rsidR="00B639B6" w:rsidRPr="00336A8A" w:rsidRDefault="00336A8A" w:rsidP="00B639B6">
            <w:pPr>
              <w:pStyle w:val="MACH1"/>
              <w:rPr>
                <w:rFonts w:ascii="Harmonia Sans W1G" w:hAnsi="Harmonia Sans W1G"/>
                <w:highlight w:val="yellow"/>
                <w:lang w:val="es-ES"/>
              </w:rPr>
            </w:pPr>
            <w:proofErr w:type="spellStart"/>
            <w:r w:rsidRPr="00336A8A">
              <w:rPr>
                <w:rFonts w:ascii="Harmonia Sans W1G" w:hAnsi="Harmonia Sans W1G"/>
                <w:b/>
                <w:lang w:val="es-ES"/>
              </w:rPr>
              <w:t>Compiance</w:t>
            </w:r>
            <w:proofErr w:type="spellEnd"/>
            <w:r w:rsidRPr="00336A8A">
              <w:rPr>
                <w:rFonts w:ascii="Harmonia Sans W1G" w:hAnsi="Harmonia Sans W1G"/>
                <w:b/>
                <w:lang w:val="es-ES"/>
              </w:rPr>
              <w:t xml:space="preserve"> Officer</w:t>
            </w:r>
          </w:p>
        </w:tc>
        <w:tc>
          <w:tcPr>
            <w:tcW w:w="666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0E5B6361" w14:textId="7C97F71D" w:rsidR="00B639B6" w:rsidRPr="00336A8A" w:rsidRDefault="004C52CC" w:rsidP="00B639B6">
            <w:pPr>
              <w:pStyle w:val="MACH1"/>
              <w:rPr>
                <w:rFonts w:ascii="Harmonia Sans W1G" w:hAnsi="Harmonia Sans W1G"/>
                <w:b/>
              </w:rPr>
            </w:pPr>
            <w:r w:rsidRPr="00336A8A">
              <w:rPr>
                <w:rFonts w:ascii="Harmonia Sans W1G" w:hAnsi="Harmonia Sans W1G"/>
                <w:b/>
              </w:rPr>
              <w:t>D.</w:t>
            </w:r>
            <w:r w:rsidR="00B639B6" w:rsidRPr="00336A8A">
              <w:rPr>
                <w:rFonts w:ascii="Harmonia Sans W1G" w:hAnsi="Harmonia Sans W1G"/>
                <w:b/>
              </w:rPr>
              <w:t xml:space="preserve"> </w:t>
            </w:r>
            <w:r w:rsidR="00336A8A" w:rsidRPr="00336A8A">
              <w:rPr>
                <w:rFonts w:ascii="Harmonia Sans W1G" w:hAnsi="Harmonia Sans W1G"/>
                <w:b/>
              </w:rPr>
              <w:t>Héctor Déniz</w:t>
            </w:r>
          </w:p>
        </w:tc>
      </w:tr>
      <w:tr w:rsidR="00B639B6" w:rsidRPr="007C2ADF" w14:paraId="0D751C4C" w14:textId="77777777" w:rsidTr="00B639B6">
        <w:trPr>
          <w:trHeight w:val="454"/>
        </w:trPr>
        <w:tc>
          <w:tcPr>
            <w:tcW w:w="3544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1BE92CD7" w14:textId="77777777" w:rsidR="00B639B6" w:rsidRPr="00D922B0" w:rsidRDefault="00B639B6" w:rsidP="00B639B6">
            <w:pPr>
              <w:pStyle w:val="MACH1"/>
              <w:rPr>
                <w:rFonts w:ascii="Harmonia Sans W1G" w:hAnsi="Harmonia Sans W1G"/>
                <w:highlight w:val="yellow"/>
              </w:rPr>
            </w:pPr>
          </w:p>
        </w:tc>
        <w:tc>
          <w:tcPr>
            <w:tcW w:w="6662" w:type="dxa"/>
            <w:tcBorders>
              <w:top w:val="nil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5B6A0600" w14:textId="4D2A23CD" w:rsidR="00B639B6" w:rsidRPr="00336A8A" w:rsidRDefault="00336A8A" w:rsidP="00B639B6">
            <w:pPr>
              <w:pStyle w:val="MACH1"/>
              <w:rPr>
                <w:rFonts w:ascii="Harmonia Sans W1G" w:hAnsi="Harmonia Sans W1G"/>
              </w:rPr>
            </w:pPr>
            <w:r w:rsidRPr="00336A8A">
              <w:rPr>
                <w:rFonts w:ascii="Harmonia Sans W1G" w:hAnsi="Harmonia Sans W1G"/>
              </w:rPr>
              <w:t>hdeniz@agmabogados.com</w:t>
            </w:r>
            <w:r w:rsidR="00B639B6" w:rsidRPr="00336A8A">
              <w:rPr>
                <w:rFonts w:ascii="Harmonia Sans W1G" w:hAnsi="Harmonia Sans W1G"/>
              </w:rPr>
              <w:t xml:space="preserve"> </w:t>
            </w:r>
            <w:r w:rsidR="004C52CC" w:rsidRPr="00336A8A">
              <w:rPr>
                <w:rFonts w:ascii="Harmonia Sans W1G" w:hAnsi="Harmonia Sans W1G"/>
              </w:rPr>
              <w:t xml:space="preserve">/ </w:t>
            </w:r>
            <w:r w:rsidR="00844A55" w:rsidRPr="00336A8A">
              <w:rPr>
                <w:rFonts w:ascii="Harmonia Sans W1G" w:hAnsi="Harmonia Sans W1G"/>
              </w:rPr>
              <w:t xml:space="preserve">+34 </w:t>
            </w:r>
            <w:r w:rsidRPr="00336A8A">
              <w:rPr>
                <w:rFonts w:ascii="Harmonia Sans W1G" w:hAnsi="Harmonia Sans W1G"/>
              </w:rPr>
              <w:t>625 16 28 11</w:t>
            </w:r>
          </w:p>
        </w:tc>
      </w:tr>
      <w:tr w:rsidR="00B639B6" w:rsidRPr="008159DB" w14:paraId="162CE228" w14:textId="77777777" w:rsidTr="00B639B6">
        <w:trPr>
          <w:trHeight w:val="454"/>
        </w:trPr>
        <w:tc>
          <w:tcPr>
            <w:tcW w:w="3544" w:type="dxa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60CB5178" w14:textId="380F929C" w:rsidR="00B639B6" w:rsidRPr="004223C8" w:rsidRDefault="004C52CC" w:rsidP="00B639B6">
            <w:pPr>
              <w:pStyle w:val="MACH1"/>
              <w:rPr>
                <w:rFonts w:ascii="Harmonia Sans W1G" w:hAnsi="Harmonia Sans W1G"/>
                <w:b/>
                <w:lang w:val="es-ES"/>
              </w:rPr>
            </w:pPr>
            <w:r w:rsidRPr="004223C8">
              <w:rPr>
                <w:rFonts w:ascii="Harmonia Sans W1G" w:hAnsi="Harmonia Sans W1G"/>
                <w:b/>
                <w:lang w:val="es-ES"/>
              </w:rPr>
              <w:t>Comité de Ética</w:t>
            </w:r>
            <w:r w:rsidR="007C2ADF">
              <w:rPr>
                <w:rFonts w:ascii="Harmonia Sans W1G" w:hAnsi="Harmonia Sans W1G"/>
                <w:b/>
                <w:lang w:val="es-ES"/>
              </w:rPr>
              <w:t xml:space="preserve"> y Cumplimiento</w:t>
            </w:r>
            <w:r w:rsidR="004223C8" w:rsidRPr="004223C8">
              <w:rPr>
                <w:rFonts w:ascii="Harmonia Sans W1G" w:hAnsi="Harmonia Sans W1G"/>
                <w:b/>
                <w:lang w:val="es-ES"/>
              </w:rPr>
              <w:t>/Respons</w:t>
            </w:r>
            <w:r w:rsidR="004223C8">
              <w:rPr>
                <w:rFonts w:ascii="Harmonia Sans W1G" w:hAnsi="Harmonia Sans W1G"/>
                <w:b/>
                <w:lang w:val="es-ES"/>
              </w:rPr>
              <w:t>a</w:t>
            </w:r>
            <w:r w:rsidR="004223C8" w:rsidRPr="004223C8">
              <w:rPr>
                <w:rFonts w:ascii="Harmonia Sans W1G" w:hAnsi="Harmonia Sans W1G"/>
                <w:b/>
                <w:lang w:val="es-ES"/>
              </w:rPr>
              <w:t>ble del Sis</w:t>
            </w:r>
            <w:r w:rsidR="004223C8">
              <w:rPr>
                <w:rFonts w:ascii="Harmonia Sans W1G" w:hAnsi="Harmonia Sans W1G"/>
                <w:b/>
                <w:lang w:val="es-ES"/>
              </w:rPr>
              <w:t>tema</w:t>
            </w:r>
          </w:p>
        </w:tc>
        <w:tc>
          <w:tcPr>
            <w:tcW w:w="6662" w:type="dxa"/>
            <w:tcBorders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73015BD5" w14:textId="41292C5D" w:rsidR="00B639B6" w:rsidRPr="00522FD8" w:rsidRDefault="00B639B6" w:rsidP="00B639B6">
            <w:pPr>
              <w:pStyle w:val="MACH1"/>
              <w:rPr>
                <w:rFonts w:ascii="Harmonia Sans W1G" w:hAnsi="Harmonia Sans W1G"/>
                <w:b/>
                <w:lang w:val="es-ES"/>
              </w:rPr>
            </w:pPr>
          </w:p>
        </w:tc>
      </w:tr>
      <w:tr w:rsidR="00B639B6" w:rsidRPr="008159DB" w14:paraId="28B9D04D" w14:textId="77777777" w:rsidTr="00B639B6">
        <w:trPr>
          <w:trHeight w:val="454"/>
        </w:trPr>
        <w:tc>
          <w:tcPr>
            <w:tcW w:w="3544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52ECE209" w14:textId="77777777" w:rsidR="00B639B6" w:rsidRPr="00522FD8" w:rsidRDefault="00B639B6" w:rsidP="00B639B6">
            <w:pPr>
              <w:pStyle w:val="MACH1"/>
              <w:rPr>
                <w:rFonts w:ascii="Harmonia Sans W1G" w:hAnsi="Harmonia Sans W1G"/>
                <w:b/>
                <w:lang w:val="es-ES"/>
              </w:rPr>
            </w:pPr>
          </w:p>
        </w:tc>
        <w:tc>
          <w:tcPr>
            <w:tcW w:w="6662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14:paraId="70052DEB" w14:textId="60ECE07A" w:rsidR="00522FD8" w:rsidRPr="007E5A26" w:rsidRDefault="007C2ADF" w:rsidP="00B639B6">
            <w:pPr>
              <w:pStyle w:val="MACH1"/>
              <w:rPr>
                <w:rFonts w:ascii="Harmonia Sans W1G" w:hAnsi="Harmonia Sans W1G"/>
                <w:lang w:val="es-ES"/>
              </w:rPr>
            </w:pPr>
            <w:r w:rsidRPr="00336A8A" w:rsidDel="007C2ADF">
              <w:rPr>
                <w:lang w:val="es-ES"/>
              </w:rPr>
              <w:t xml:space="preserve"> </w:t>
            </w:r>
          </w:p>
          <w:p w14:paraId="7ACCE3BC" w14:textId="1E20E6DE" w:rsidR="00522FD8" w:rsidRPr="00522FD8" w:rsidRDefault="00522FD8" w:rsidP="00B639B6">
            <w:pPr>
              <w:pStyle w:val="MACH1"/>
              <w:rPr>
                <w:rFonts w:ascii="Harmonia Sans W1G" w:hAnsi="Harmonia Sans W1G"/>
                <w:b/>
                <w:bCs/>
                <w:lang w:val="es-ES"/>
              </w:rPr>
            </w:pPr>
            <w:r w:rsidRPr="00522FD8">
              <w:rPr>
                <w:rFonts w:ascii="Harmonia Sans W1G" w:hAnsi="Harmonia Sans W1G"/>
                <w:b/>
                <w:bCs/>
                <w:lang w:val="es-ES"/>
              </w:rPr>
              <w:t>CHRO del Grupo Planasa (D. Lope de Hoces)</w:t>
            </w:r>
            <w:r w:rsidR="0054059C" w:rsidRPr="0054059C">
              <w:rPr>
                <w:lang w:val="es-ES"/>
              </w:rPr>
              <w:t xml:space="preserve"> </w:t>
            </w:r>
            <w:r w:rsidR="0054059C" w:rsidRPr="0054059C">
              <w:rPr>
                <w:rFonts w:ascii="Harmonia Sans W1G" w:hAnsi="Harmonia Sans W1G"/>
                <w:b/>
                <w:bCs/>
                <w:lang w:val="es-ES"/>
              </w:rPr>
              <w:t>Responsable del Sistema Interno de Informació</w:t>
            </w:r>
            <w:r w:rsidR="0054059C">
              <w:rPr>
                <w:rFonts w:ascii="Harmonia Sans W1G" w:hAnsi="Harmonia Sans W1G"/>
                <w:b/>
                <w:bCs/>
                <w:lang w:val="es-ES"/>
              </w:rPr>
              <w:t>n</w:t>
            </w:r>
            <w:r w:rsidR="0054059C" w:rsidRPr="0054059C">
              <w:rPr>
                <w:rFonts w:ascii="Harmonia Sans W1G" w:hAnsi="Harmonia Sans W1G"/>
                <w:b/>
                <w:bCs/>
                <w:lang w:val="es-ES"/>
              </w:rPr>
              <w:t xml:space="preserve"> del Grupo Planasa</w:t>
            </w:r>
          </w:p>
          <w:p w14:paraId="23DB7727" w14:textId="77777777" w:rsidR="00522FD8" w:rsidRDefault="00522FD8" w:rsidP="00B639B6">
            <w:pPr>
              <w:pStyle w:val="MACH1"/>
              <w:rPr>
                <w:rFonts w:ascii="Harmonia Sans W1G" w:hAnsi="Harmonia Sans W1G"/>
                <w:lang w:val="es-ES"/>
              </w:rPr>
            </w:pPr>
          </w:p>
          <w:p w14:paraId="59761A85" w14:textId="7D03EFAE" w:rsidR="00522FD8" w:rsidRPr="00522FD8" w:rsidRDefault="00522FD8" w:rsidP="00B639B6">
            <w:pPr>
              <w:pStyle w:val="MACH1"/>
              <w:rPr>
                <w:rFonts w:ascii="Harmonia Sans W1G" w:hAnsi="Harmonia Sans W1G"/>
                <w:lang w:val="es-ES"/>
              </w:rPr>
            </w:pPr>
            <w:r>
              <w:rPr>
                <w:rFonts w:ascii="Harmonia Sans W1G" w:hAnsi="Harmonia Sans W1G"/>
                <w:lang w:val="es-ES"/>
              </w:rPr>
              <w:t>lhoces@planasa.com</w:t>
            </w:r>
          </w:p>
          <w:p w14:paraId="1D7780D6" w14:textId="77777777" w:rsidR="00522FD8" w:rsidRPr="00522FD8" w:rsidRDefault="00522FD8" w:rsidP="00B639B6">
            <w:pPr>
              <w:pStyle w:val="MACH1"/>
              <w:rPr>
                <w:rFonts w:ascii="Harmonia Sans W1G" w:hAnsi="Harmonia Sans W1G"/>
                <w:lang w:val="es-ES"/>
              </w:rPr>
            </w:pPr>
          </w:p>
          <w:p w14:paraId="13D95D25" w14:textId="59D779BC" w:rsidR="00522FD8" w:rsidRDefault="00522FD8" w:rsidP="00B639B6">
            <w:pPr>
              <w:pStyle w:val="MACH1"/>
              <w:rPr>
                <w:rFonts w:ascii="Harmonia Sans W1G" w:hAnsi="Harmonia Sans W1G"/>
                <w:b/>
                <w:lang w:val="es-ES"/>
              </w:rPr>
            </w:pPr>
            <w:r w:rsidRPr="004C52CC">
              <w:rPr>
                <w:rFonts w:ascii="Harmonia Sans W1G" w:hAnsi="Harmonia Sans W1G"/>
                <w:b/>
                <w:lang w:val="es-ES"/>
              </w:rPr>
              <w:t>Directora Global de Legalidad, F</w:t>
            </w:r>
            <w:r>
              <w:rPr>
                <w:rFonts w:ascii="Harmonia Sans W1G" w:hAnsi="Harmonia Sans W1G"/>
                <w:b/>
                <w:lang w:val="es-ES"/>
              </w:rPr>
              <w:t>iscalidad (Dª. Milagros Molina)</w:t>
            </w:r>
            <w:r w:rsidR="00147FEB">
              <w:rPr>
                <w:rFonts w:ascii="Harmonia Sans W1G" w:hAnsi="Harmonia Sans W1G"/>
                <w:b/>
                <w:lang w:val="es-ES"/>
              </w:rPr>
              <w:t xml:space="preserve">. </w:t>
            </w:r>
          </w:p>
          <w:p w14:paraId="0B0D545E" w14:textId="77777777" w:rsidR="00522FD8" w:rsidRDefault="00522FD8" w:rsidP="00B639B6">
            <w:pPr>
              <w:pStyle w:val="MACH1"/>
              <w:rPr>
                <w:rFonts w:ascii="Harmonia Sans W1G" w:hAnsi="Harmonia Sans W1G"/>
                <w:b/>
                <w:lang w:val="es-ES"/>
              </w:rPr>
            </w:pPr>
          </w:p>
          <w:p w14:paraId="20F9A4BA" w14:textId="4DAFA78E" w:rsidR="00522FD8" w:rsidRDefault="007C2ADF" w:rsidP="00B639B6">
            <w:pPr>
              <w:pStyle w:val="MACH1"/>
              <w:rPr>
                <w:rFonts w:ascii="Harmonia Sans W1G" w:hAnsi="Harmonia Sans W1G"/>
                <w:bCs/>
                <w:lang w:val="es-ES"/>
              </w:rPr>
            </w:pPr>
            <w:hyperlink r:id="rId12" w:history="1">
              <w:r w:rsidRPr="00854CA3">
                <w:rPr>
                  <w:rStyle w:val="Hipervnculo"/>
                  <w:rFonts w:ascii="Harmonia Sans W1G" w:hAnsi="Harmonia Sans W1G"/>
                  <w:bCs/>
                  <w:lang w:val="es-ES"/>
                </w:rPr>
                <w:t>mmolina@planasa.com</w:t>
              </w:r>
            </w:hyperlink>
          </w:p>
          <w:p w14:paraId="1B7C78AB" w14:textId="77777777" w:rsidR="007C2ADF" w:rsidRDefault="007C2ADF" w:rsidP="00B639B6">
            <w:pPr>
              <w:pStyle w:val="MACH1"/>
              <w:rPr>
                <w:rFonts w:ascii="Harmonia Sans W1G" w:hAnsi="Harmonia Sans W1G"/>
                <w:bCs/>
                <w:lang w:val="es-ES"/>
              </w:rPr>
            </w:pPr>
          </w:p>
          <w:p w14:paraId="29174B8C" w14:textId="2761C082" w:rsidR="007C2ADF" w:rsidRDefault="00336A8A" w:rsidP="00B639B6">
            <w:pPr>
              <w:pStyle w:val="MACH1"/>
              <w:rPr>
                <w:rFonts w:ascii="Harmonia Sans W1G" w:hAnsi="Harmonia Sans W1G"/>
                <w:b/>
                <w:lang w:val="es-ES"/>
              </w:rPr>
            </w:pPr>
            <w:r w:rsidRPr="0054059C">
              <w:rPr>
                <w:rFonts w:ascii="Harmonia Sans W1G" w:hAnsi="Harmonia Sans W1G"/>
                <w:b/>
                <w:lang w:val="es-ES"/>
              </w:rPr>
              <w:t>Compliance Officer</w:t>
            </w:r>
            <w:r w:rsidR="007C2ADF" w:rsidRPr="0054059C">
              <w:rPr>
                <w:rFonts w:ascii="Harmonia Sans W1G" w:hAnsi="Harmonia Sans W1G"/>
                <w:b/>
                <w:lang w:val="es-ES"/>
              </w:rPr>
              <w:t xml:space="preserve"> (D. </w:t>
            </w:r>
            <w:r w:rsidRPr="0054059C">
              <w:rPr>
                <w:rFonts w:ascii="Harmonia Sans W1G" w:hAnsi="Harmonia Sans W1G"/>
                <w:b/>
                <w:lang w:val="es-ES"/>
              </w:rPr>
              <w:t>Héctor Déniz</w:t>
            </w:r>
            <w:r w:rsidR="007C2ADF" w:rsidRPr="0054059C">
              <w:rPr>
                <w:rFonts w:ascii="Harmonia Sans W1G" w:hAnsi="Harmonia Sans W1G"/>
                <w:b/>
                <w:lang w:val="es-ES"/>
              </w:rPr>
              <w:t>)</w:t>
            </w:r>
            <w:r w:rsidR="007C2ADF">
              <w:rPr>
                <w:rFonts w:ascii="Harmonia Sans W1G" w:hAnsi="Harmonia Sans W1G"/>
                <w:bCs/>
                <w:lang w:val="es-ES"/>
              </w:rPr>
              <w:t xml:space="preserve"> </w:t>
            </w:r>
            <w:r w:rsidR="007C2ADF">
              <w:rPr>
                <w:rFonts w:ascii="Harmonia Sans W1G" w:hAnsi="Harmonia Sans W1G"/>
                <w:b/>
                <w:lang w:val="es-ES"/>
              </w:rPr>
              <w:t>Miembro delegado para la gestión y tramitación de expedientes</w:t>
            </w:r>
          </w:p>
          <w:p w14:paraId="523B2DB9" w14:textId="77777777" w:rsidR="00336A8A" w:rsidRDefault="00336A8A" w:rsidP="00B639B6">
            <w:pPr>
              <w:pStyle w:val="MACH1"/>
              <w:rPr>
                <w:rFonts w:ascii="Harmonia Sans W1G" w:hAnsi="Harmonia Sans W1G"/>
                <w:b/>
                <w:lang w:val="es-ES"/>
              </w:rPr>
            </w:pPr>
          </w:p>
          <w:p w14:paraId="41704017" w14:textId="5E791B4F" w:rsidR="00336A8A" w:rsidRPr="00522FD8" w:rsidRDefault="00336A8A" w:rsidP="00B639B6">
            <w:pPr>
              <w:pStyle w:val="MACH1"/>
              <w:rPr>
                <w:rFonts w:ascii="Harmonia Sans W1G" w:hAnsi="Harmonia Sans W1G"/>
                <w:bCs/>
                <w:lang w:val="es-ES"/>
              </w:rPr>
            </w:pPr>
            <w:r w:rsidRPr="00336A8A">
              <w:rPr>
                <w:rFonts w:ascii="Harmonia Sans W1G" w:hAnsi="Harmonia Sans W1G"/>
                <w:bCs/>
                <w:lang w:val="es-ES"/>
              </w:rPr>
              <w:t>hdeniz@agmabogados.com</w:t>
            </w:r>
          </w:p>
          <w:p w14:paraId="64A85460" w14:textId="0C966537" w:rsidR="00522FD8" w:rsidRPr="00522FD8" w:rsidRDefault="00522FD8" w:rsidP="00B639B6">
            <w:pPr>
              <w:pStyle w:val="MACH1"/>
              <w:rPr>
                <w:rFonts w:ascii="Harmonia Sans W1G" w:hAnsi="Harmonia Sans W1G"/>
                <w:lang w:val="es-ES"/>
              </w:rPr>
            </w:pPr>
          </w:p>
        </w:tc>
      </w:tr>
    </w:tbl>
    <w:p w14:paraId="5933216C" w14:textId="77777777" w:rsidR="00FF4827" w:rsidRPr="00522FD8" w:rsidRDefault="00FF4827" w:rsidP="0007033A">
      <w:pPr>
        <w:pStyle w:val="Estilo1X2011"/>
        <w:rPr>
          <w:lang w:val="es-ES"/>
        </w:rPr>
      </w:pPr>
    </w:p>
    <w:p w14:paraId="199621B9" w14:textId="77777777" w:rsidR="00FF4827" w:rsidRPr="00522FD8" w:rsidRDefault="00FF4827" w:rsidP="00281B0C">
      <w:pPr>
        <w:pStyle w:val="Estilo1X2011"/>
        <w:shd w:val="clear" w:color="auto" w:fill="FFFFFF"/>
        <w:tabs>
          <w:tab w:val="left" w:pos="426"/>
        </w:tabs>
        <w:spacing w:line="240" w:lineRule="auto"/>
        <w:rPr>
          <w:rFonts w:ascii="Harmonia Sans W1G" w:hAnsi="Harmonia Sans W1G"/>
          <w:lang w:val="es-ES"/>
        </w:rPr>
      </w:pPr>
    </w:p>
    <w:p w14:paraId="2F9888DB" w14:textId="36736F05" w:rsidR="005D4044" w:rsidRPr="00281B0C" w:rsidRDefault="00124B21" w:rsidP="004C4068">
      <w:pPr>
        <w:pStyle w:val="Estilo12011"/>
        <w:numPr>
          <w:ilvl w:val="0"/>
          <w:numId w:val="15"/>
        </w:numPr>
        <w:shd w:val="clear" w:color="auto" w:fill="FFFFFF" w:themeFill="background1"/>
        <w:ind w:left="426" w:right="-144" w:hanging="426"/>
        <w:rPr>
          <w:rFonts w:ascii="Harmonia Sans W1G" w:hAnsi="Harmonia Sans W1G"/>
          <w:color w:val="00B050"/>
          <w:sz w:val="28"/>
          <w:szCs w:val="28"/>
          <w:lang w:val="en-GB"/>
        </w:rPr>
      </w:pPr>
      <w:r>
        <w:rPr>
          <w:rFonts w:ascii="Harmonia Sans W1G" w:hAnsi="Harmonia Sans W1G"/>
          <w:color w:val="00B050"/>
          <w:sz w:val="28"/>
          <w:szCs w:val="28"/>
          <w:lang w:val="en-GB"/>
        </w:rPr>
        <w:t>Documentos Relacionados</w:t>
      </w:r>
    </w:p>
    <w:tbl>
      <w:tblPr>
        <w:tblW w:w="102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55"/>
        <w:gridCol w:w="8416"/>
      </w:tblGrid>
      <w:tr w:rsidR="00B639B6" w:rsidRPr="008159DB" w14:paraId="01F75860" w14:textId="77777777" w:rsidTr="004506A7">
        <w:trPr>
          <w:trHeight w:val="404"/>
        </w:trPr>
        <w:tc>
          <w:tcPr>
            <w:tcW w:w="1855" w:type="dxa"/>
            <w:shd w:val="clear" w:color="auto" w:fill="FFFFFF"/>
            <w:vAlign w:val="center"/>
          </w:tcPr>
          <w:p w14:paraId="09C6FA73" w14:textId="6B3E1F48" w:rsidR="00B639B6" w:rsidRPr="008159DB" w:rsidRDefault="007F2411" w:rsidP="00B639B6">
            <w:pPr>
              <w:pStyle w:val="Estilo1X2011"/>
              <w:shd w:val="clear" w:color="auto" w:fill="FFFFFF"/>
              <w:tabs>
                <w:tab w:val="left" w:pos="426"/>
              </w:tabs>
              <w:spacing w:line="240" w:lineRule="auto"/>
              <w:rPr>
                <w:rFonts w:ascii="Harmonia Sans W1G" w:hAnsi="Harmonia Sans W1G"/>
                <w:b/>
                <w:lang w:val="en-GB"/>
              </w:rPr>
            </w:pPr>
            <w:hyperlink r:id="rId13" w:history="1">
              <w:r w:rsidRPr="007F2411">
                <w:rPr>
                  <w:rStyle w:val="Hipervnculo"/>
                  <w:rFonts w:ascii="Harmonia Sans W1G" w:hAnsi="Harmonia Sans W1G"/>
                  <w:b/>
                  <w:lang w:val="en-GB"/>
                </w:rPr>
                <w:t>PG-C-001</w:t>
              </w:r>
            </w:hyperlink>
            <w:r>
              <w:rPr>
                <w:rFonts w:ascii="Harmonia Sans W1G" w:hAnsi="Harmonia Sans W1G"/>
                <w:b/>
                <w:lang w:val="en-GB"/>
              </w:rPr>
              <w:t xml:space="preserve"> </w:t>
            </w:r>
          </w:p>
        </w:tc>
        <w:tc>
          <w:tcPr>
            <w:tcW w:w="8416" w:type="dxa"/>
            <w:shd w:val="clear" w:color="auto" w:fill="FFFFFF"/>
            <w:vAlign w:val="center"/>
          </w:tcPr>
          <w:p w14:paraId="3182CCCB" w14:textId="35871B6B" w:rsidR="00B639B6" w:rsidRPr="008159DB" w:rsidRDefault="00124B21" w:rsidP="00B639B6">
            <w:pPr>
              <w:pStyle w:val="Estilo1X2011"/>
              <w:shd w:val="clear" w:color="auto" w:fill="FFFFFF"/>
              <w:tabs>
                <w:tab w:val="left" w:pos="426"/>
              </w:tabs>
              <w:spacing w:line="240" w:lineRule="auto"/>
              <w:rPr>
                <w:rFonts w:ascii="Harmonia Sans W1G" w:hAnsi="Harmonia Sans W1G"/>
                <w:lang w:val="en-GB"/>
              </w:rPr>
            </w:pPr>
            <w:r>
              <w:rPr>
                <w:rFonts w:ascii="Harmonia Sans W1G" w:hAnsi="Harmonia Sans W1G"/>
                <w:lang w:val="en-GB"/>
              </w:rPr>
              <w:t xml:space="preserve">Código de </w:t>
            </w:r>
            <w:proofErr w:type="spellStart"/>
            <w:r>
              <w:rPr>
                <w:rFonts w:ascii="Harmonia Sans W1G" w:hAnsi="Harmonia Sans W1G"/>
                <w:lang w:val="en-GB"/>
              </w:rPr>
              <w:t>Conducta</w:t>
            </w:r>
            <w:proofErr w:type="spellEnd"/>
          </w:p>
        </w:tc>
      </w:tr>
      <w:tr w:rsidR="008159DB" w:rsidRPr="008159DB" w14:paraId="0536E196" w14:textId="77777777" w:rsidTr="004506A7">
        <w:trPr>
          <w:trHeight w:val="404"/>
        </w:trPr>
        <w:tc>
          <w:tcPr>
            <w:tcW w:w="1855" w:type="dxa"/>
            <w:shd w:val="clear" w:color="auto" w:fill="FFFFFF"/>
            <w:vAlign w:val="center"/>
          </w:tcPr>
          <w:p w14:paraId="0905F913" w14:textId="495AC67D" w:rsidR="008159DB" w:rsidRPr="008159DB" w:rsidRDefault="007F2411" w:rsidP="008159DB">
            <w:pPr>
              <w:pStyle w:val="Estilo1X2011"/>
              <w:shd w:val="clear" w:color="auto" w:fill="FFFFFF"/>
              <w:tabs>
                <w:tab w:val="left" w:pos="426"/>
              </w:tabs>
              <w:spacing w:line="240" w:lineRule="auto"/>
              <w:rPr>
                <w:rFonts w:ascii="Harmonia Sans W1G" w:hAnsi="Harmonia Sans W1G"/>
                <w:b/>
                <w:lang w:val="en-GB"/>
              </w:rPr>
            </w:pPr>
            <w:hyperlink r:id="rId14" w:history="1">
              <w:r w:rsidRPr="007F2411">
                <w:rPr>
                  <w:rStyle w:val="Hipervnculo"/>
                  <w:rFonts w:ascii="Harmonia Sans W1G" w:hAnsi="Harmonia Sans W1G"/>
                  <w:b/>
                  <w:lang w:val="en-GB"/>
                </w:rPr>
                <w:t>PG-C-002</w:t>
              </w:r>
            </w:hyperlink>
            <w:r>
              <w:rPr>
                <w:rFonts w:ascii="Harmonia Sans W1G" w:hAnsi="Harmonia Sans W1G"/>
                <w:b/>
                <w:lang w:val="en-GB"/>
              </w:rPr>
              <w:t xml:space="preserve"> </w:t>
            </w:r>
          </w:p>
        </w:tc>
        <w:tc>
          <w:tcPr>
            <w:tcW w:w="8416" w:type="dxa"/>
            <w:shd w:val="clear" w:color="auto" w:fill="FFFFFF"/>
            <w:vAlign w:val="center"/>
          </w:tcPr>
          <w:p w14:paraId="45310919" w14:textId="0F111AE9" w:rsidR="008159DB" w:rsidRPr="008159DB" w:rsidRDefault="008159DB" w:rsidP="008159DB">
            <w:pPr>
              <w:pStyle w:val="Estilo1X2011"/>
              <w:shd w:val="clear" w:color="auto" w:fill="FFFFFF"/>
              <w:tabs>
                <w:tab w:val="left" w:pos="426"/>
              </w:tabs>
              <w:spacing w:line="240" w:lineRule="auto"/>
              <w:rPr>
                <w:rFonts w:ascii="Harmonia Sans W1G" w:hAnsi="Harmonia Sans W1G"/>
                <w:lang w:val="en-GB"/>
              </w:rPr>
            </w:pPr>
            <w:proofErr w:type="spellStart"/>
            <w:r w:rsidRPr="008159DB">
              <w:rPr>
                <w:rFonts w:ascii="Harmonia Sans W1G" w:hAnsi="Harmonia Sans W1G"/>
                <w:lang w:val="en-GB"/>
              </w:rPr>
              <w:t>Ant</w:t>
            </w:r>
            <w:r w:rsidR="00124B21">
              <w:rPr>
                <w:rFonts w:ascii="Harmonia Sans W1G" w:hAnsi="Harmonia Sans W1G"/>
                <w:lang w:val="en-GB"/>
              </w:rPr>
              <w:t>isoborno</w:t>
            </w:r>
            <w:proofErr w:type="spellEnd"/>
          </w:p>
        </w:tc>
      </w:tr>
      <w:tr w:rsidR="008159DB" w:rsidRPr="008159DB" w14:paraId="6EFB5968" w14:textId="77777777" w:rsidTr="004506A7">
        <w:trPr>
          <w:trHeight w:val="404"/>
        </w:trPr>
        <w:tc>
          <w:tcPr>
            <w:tcW w:w="1855" w:type="dxa"/>
            <w:shd w:val="clear" w:color="auto" w:fill="FFFFFF"/>
            <w:vAlign w:val="center"/>
          </w:tcPr>
          <w:p w14:paraId="2578F60F" w14:textId="0FCD9511" w:rsidR="008159DB" w:rsidRPr="008159DB" w:rsidRDefault="007F2411" w:rsidP="008159DB">
            <w:pPr>
              <w:pStyle w:val="Estilo1X2011"/>
              <w:shd w:val="clear" w:color="auto" w:fill="FFFFFF"/>
              <w:tabs>
                <w:tab w:val="left" w:pos="426"/>
              </w:tabs>
              <w:spacing w:line="240" w:lineRule="auto"/>
              <w:rPr>
                <w:rFonts w:ascii="Harmonia Sans W1G" w:hAnsi="Harmonia Sans W1G"/>
                <w:b/>
                <w:lang w:val="en-GB"/>
              </w:rPr>
            </w:pPr>
            <w:hyperlink r:id="rId15" w:history="1">
              <w:r w:rsidRPr="007F2411">
                <w:rPr>
                  <w:rStyle w:val="Hipervnculo"/>
                  <w:rFonts w:ascii="Harmonia Sans W1G" w:hAnsi="Harmonia Sans W1G"/>
                  <w:b/>
                  <w:lang w:val="en-GB"/>
                </w:rPr>
                <w:t>PG-C-003</w:t>
              </w:r>
            </w:hyperlink>
          </w:p>
        </w:tc>
        <w:tc>
          <w:tcPr>
            <w:tcW w:w="8416" w:type="dxa"/>
            <w:shd w:val="clear" w:color="auto" w:fill="FFFFFF"/>
            <w:vAlign w:val="center"/>
          </w:tcPr>
          <w:p w14:paraId="2C846AA0" w14:textId="5476531A" w:rsidR="008159DB" w:rsidRPr="008159DB" w:rsidRDefault="00DD4404" w:rsidP="008159DB">
            <w:pPr>
              <w:pStyle w:val="Estilo1X2011"/>
              <w:shd w:val="clear" w:color="auto" w:fill="FFFFFF"/>
              <w:tabs>
                <w:tab w:val="left" w:pos="426"/>
              </w:tabs>
              <w:spacing w:line="240" w:lineRule="auto"/>
              <w:rPr>
                <w:rFonts w:ascii="Harmonia Sans W1G" w:hAnsi="Harmonia Sans W1G"/>
                <w:lang w:val="en-GB"/>
              </w:rPr>
            </w:pPr>
            <w:proofErr w:type="spellStart"/>
            <w:r>
              <w:rPr>
                <w:rFonts w:ascii="Harmonia Sans W1G" w:hAnsi="Harmonia Sans W1G"/>
                <w:lang w:val="en-GB"/>
              </w:rPr>
              <w:t>Obsequios</w:t>
            </w:r>
            <w:proofErr w:type="spellEnd"/>
            <w:r>
              <w:rPr>
                <w:rFonts w:ascii="Harmonia Sans W1G" w:hAnsi="Harmonia Sans W1G"/>
                <w:lang w:val="en-GB"/>
              </w:rPr>
              <w:t xml:space="preserve"> y </w:t>
            </w:r>
            <w:proofErr w:type="spellStart"/>
            <w:r>
              <w:rPr>
                <w:rFonts w:ascii="Harmonia Sans W1G" w:hAnsi="Harmonia Sans W1G"/>
                <w:lang w:val="en-GB"/>
              </w:rPr>
              <w:t>atenciones</w:t>
            </w:r>
            <w:proofErr w:type="spellEnd"/>
          </w:p>
        </w:tc>
      </w:tr>
      <w:tr w:rsidR="008159DB" w:rsidRPr="008159DB" w14:paraId="628A4AC0" w14:textId="77777777" w:rsidTr="004506A7">
        <w:trPr>
          <w:trHeight w:val="404"/>
        </w:trPr>
        <w:tc>
          <w:tcPr>
            <w:tcW w:w="1855" w:type="dxa"/>
            <w:shd w:val="clear" w:color="auto" w:fill="FFFFFF"/>
            <w:vAlign w:val="center"/>
          </w:tcPr>
          <w:p w14:paraId="3BA1F074" w14:textId="5E8ABF64" w:rsidR="008159DB" w:rsidRPr="008159DB" w:rsidRDefault="007F2411" w:rsidP="008159DB">
            <w:pPr>
              <w:pStyle w:val="Estilo1X2011"/>
              <w:shd w:val="clear" w:color="auto" w:fill="FFFFFF"/>
              <w:tabs>
                <w:tab w:val="left" w:pos="426"/>
              </w:tabs>
              <w:spacing w:line="240" w:lineRule="auto"/>
              <w:rPr>
                <w:rFonts w:ascii="Harmonia Sans W1G" w:hAnsi="Harmonia Sans W1G"/>
                <w:b/>
                <w:lang w:val="en-GB"/>
              </w:rPr>
            </w:pPr>
            <w:hyperlink r:id="rId16" w:history="1">
              <w:r w:rsidRPr="007F2411">
                <w:rPr>
                  <w:rStyle w:val="Hipervnculo"/>
                  <w:rFonts w:ascii="Harmonia Sans W1G" w:hAnsi="Harmonia Sans W1G"/>
                  <w:b/>
                  <w:lang w:val="en-GB"/>
                </w:rPr>
                <w:t>PG-C-004</w:t>
              </w:r>
            </w:hyperlink>
          </w:p>
        </w:tc>
        <w:tc>
          <w:tcPr>
            <w:tcW w:w="8416" w:type="dxa"/>
            <w:shd w:val="clear" w:color="auto" w:fill="FFFFFF"/>
            <w:vAlign w:val="center"/>
          </w:tcPr>
          <w:p w14:paraId="4E926DC7" w14:textId="7EDC7796" w:rsidR="00336A8A" w:rsidRPr="008159DB" w:rsidRDefault="008159DB" w:rsidP="008159DB">
            <w:pPr>
              <w:pStyle w:val="Estilo1X2011"/>
              <w:shd w:val="clear" w:color="auto" w:fill="FFFFFF"/>
              <w:tabs>
                <w:tab w:val="left" w:pos="426"/>
              </w:tabs>
              <w:spacing w:line="240" w:lineRule="auto"/>
              <w:rPr>
                <w:rFonts w:ascii="Harmonia Sans W1G" w:hAnsi="Harmonia Sans W1G"/>
                <w:lang w:val="en-GB"/>
              </w:rPr>
            </w:pPr>
            <w:proofErr w:type="spellStart"/>
            <w:r w:rsidRPr="008159DB">
              <w:rPr>
                <w:rFonts w:ascii="Harmonia Sans W1G" w:hAnsi="Harmonia Sans W1G"/>
                <w:lang w:val="en-GB"/>
              </w:rPr>
              <w:t>Conflict</w:t>
            </w:r>
            <w:r w:rsidR="00DD4404">
              <w:rPr>
                <w:rFonts w:ascii="Harmonia Sans W1G" w:hAnsi="Harmonia Sans W1G"/>
                <w:lang w:val="en-GB"/>
              </w:rPr>
              <w:t>o</w:t>
            </w:r>
            <w:proofErr w:type="spellEnd"/>
            <w:r w:rsidR="00DD4404">
              <w:rPr>
                <w:rFonts w:ascii="Harmonia Sans W1G" w:hAnsi="Harmonia Sans W1G"/>
                <w:lang w:val="en-GB"/>
              </w:rPr>
              <w:t xml:space="preserve"> de </w:t>
            </w:r>
            <w:proofErr w:type="spellStart"/>
            <w:r w:rsidR="00DD4404">
              <w:rPr>
                <w:rFonts w:ascii="Harmonia Sans W1G" w:hAnsi="Harmonia Sans W1G"/>
                <w:lang w:val="en-GB"/>
              </w:rPr>
              <w:t>intereses</w:t>
            </w:r>
            <w:proofErr w:type="spellEnd"/>
          </w:p>
        </w:tc>
      </w:tr>
    </w:tbl>
    <w:p w14:paraId="4B09021C" w14:textId="77777777" w:rsidR="005D4044" w:rsidRDefault="005D4044" w:rsidP="005D4044">
      <w:pPr>
        <w:pStyle w:val="Normaldeprocedimento"/>
      </w:pPr>
    </w:p>
    <w:p w14:paraId="538DD953" w14:textId="77777777" w:rsidR="00693D28" w:rsidRDefault="00693D28" w:rsidP="005D4044">
      <w:pPr>
        <w:pStyle w:val="Normaldeprocedimento"/>
      </w:pPr>
    </w:p>
    <w:p w14:paraId="090A16F9" w14:textId="77777777" w:rsidR="00693D28" w:rsidRDefault="00693D28" w:rsidP="005D4044">
      <w:pPr>
        <w:pStyle w:val="Normaldeprocedimento"/>
      </w:pPr>
    </w:p>
    <w:p w14:paraId="202737B5" w14:textId="77777777" w:rsidR="00693D28" w:rsidRDefault="00693D28" w:rsidP="005D4044">
      <w:pPr>
        <w:pStyle w:val="Normaldeprocedimento"/>
      </w:pPr>
    </w:p>
    <w:tbl>
      <w:tblPr>
        <w:tblW w:w="10249" w:type="dxa"/>
        <w:tblInd w:w="10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1477"/>
        <w:gridCol w:w="1477"/>
        <w:gridCol w:w="2180"/>
        <w:gridCol w:w="2838"/>
        <w:gridCol w:w="284"/>
        <w:gridCol w:w="1993"/>
      </w:tblGrid>
      <w:tr w:rsidR="003D0266" w:rsidRPr="00B5767C" w14:paraId="24BB5F8D" w14:textId="77777777" w:rsidTr="00C56B84">
        <w:trPr>
          <w:trHeight w:val="483"/>
        </w:trPr>
        <w:tc>
          <w:tcPr>
            <w:tcW w:w="1477" w:type="dxa"/>
            <w:vAlign w:val="center"/>
          </w:tcPr>
          <w:p w14:paraId="16D6CD30" w14:textId="77777777" w:rsidR="003D0266" w:rsidRPr="00B5767C" w:rsidRDefault="003D0266" w:rsidP="00120029">
            <w:pPr>
              <w:spacing w:line="276" w:lineRule="auto"/>
              <w:ind w:left="0"/>
              <w:rPr>
                <w:rFonts w:ascii="Harmonia Sans W1G" w:hAnsi="Harmonia Sans W1G"/>
                <w:sz w:val="16"/>
                <w:szCs w:val="16"/>
                <w:lang w:val="en-US"/>
              </w:rPr>
            </w:pPr>
            <w:r>
              <w:rPr>
                <w:rFonts w:ascii="Harmonia Sans W1G" w:hAnsi="Harmonia Sans W1G"/>
                <w:sz w:val="16"/>
                <w:szCs w:val="16"/>
                <w:lang w:val="en-US"/>
              </w:rPr>
              <w:lastRenderedPageBreak/>
              <w:t xml:space="preserve">Nº </w:t>
            </w:r>
            <w:proofErr w:type="spellStart"/>
            <w:r>
              <w:rPr>
                <w:rFonts w:ascii="Harmonia Sans W1G" w:hAnsi="Harmonia Sans W1G"/>
                <w:sz w:val="16"/>
                <w:szCs w:val="16"/>
                <w:lang w:val="en-US"/>
              </w:rPr>
              <w:t>Versión</w:t>
            </w:r>
            <w:proofErr w:type="spellEnd"/>
          </w:p>
        </w:tc>
        <w:tc>
          <w:tcPr>
            <w:tcW w:w="3657" w:type="dxa"/>
            <w:gridSpan w:val="2"/>
            <w:vAlign w:val="center"/>
          </w:tcPr>
          <w:p w14:paraId="498A5D50" w14:textId="77777777" w:rsidR="003D0266" w:rsidRPr="00B5767C" w:rsidRDefault="003D0266" w:rsidP="00120029">
            <w:pPr>
              <w:spacing w:line="276" w:lineRule="auto"/>
              <w:ind w:left="0"/>
              <w:rPr>
                <w:rFonts w:ascii="Harmonia Sans W1G" w:hAnsi="Harmonia Sans W1G"/>
                <w:sz w:val="16"/>
                <w:szCs w:val="16"/>
                <w:lang w:val="en-US"/>
              </w:rPr>
            </w:pPr>
            <w:proofErr w:type="spellStart"/>
            <w:r w:rsidRPr="00B5767C">
              <w:rPr>
                <w:rFonts w:ascii="Harmonia Sans W1G" w:hAnsi="Harmonia Sans W1G"/>
                <w:sz w:val="16"/>
                <w:szCs w:val="16"/>
                <w:lang w:val="en-US"/>
              </w:rPr>
              <w:t>Prepar</w:t>
            </w:r>
            <w:r>
              <w:rPr>
                <w:rFonts w:ascii="Harmonia Sans W1G" w:hAnsi="Harmonia Sans W1G"/>
                <w:sz w:val="16"/>
                <w:szCs w:val="16"/>
                <w:lang w:val="en-US"/>
              </w:rPr>
              <w:t>ado</w:t>
            </w:r>
            <w:proofErr w:type="spellEnd"/>
            <w:r>
              <w:rPr>
                <w:rFonts w:ascii="Harmonia Sans W1G" w:hAnsi="Harmonia Sans W1G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armonia Sans W1G" w:hAnsi="Harmonia Sans W1G"/>
                <w:sz w:val="16"/>
                <w:szCs w:val="16"/>
                <w:lang w:val="en-US"/>
              </w:rPr>
              <w:t>por</w:t>
            </w:r>
            <w:proofErr w:type="spellEnd"/>
            <w:r w:rsidRPr="00B5767C">
              <w:rPr>
                <w:rFonts w:ascii="Harmonia Sans W1G" w:hAnsi="Harmonia Sans W1G"/>
                <w:sz w:val="16"/>
                <w:szCs w:val="16"/>
                <w:lang w:val="en-US"/>
              </w:rPr>
              <w:t>:</w:t>
            </w:r>
          </w:p>
        </w:tc>
        <w:tc>
          <w:tcPr>
            <w:tcW w:w="3122" w:type="dxa"/>
            <w:gridSpan w:val="2"/>
            <w:vAlign w:val="center"/>
          </w:tcPr>
          <w:p w14:paraId="5C2AACB6" w14:textId="77777777" w:rsidR="003D0266" w:rsidRPr="00B5767C" w:rsidRDefault="003D0266" w:rsidP="00120029">
            <w:pPr>
              <w:spacing w:line="276" w:lineRule="auto"/>
              <w:ind w:left="34" w:firstLine="0"/>
              <w:rPr>
                <w:rFonts w:ascii="Harmonia Sans W1G" w:hAnsi="Harmonia Sans W1G"/>
                <w:sz w:val="16"/>
                <w:szCs w:val="16"/>
                <w:lang w:val="en-US"/>
              </w:rPr>
            </w:pPr>
            <w:proofErr w:type="spellStart"/>
            <w:r w:rsidRPr="00B5767C">
              <w:rPr>
                <w:rFonts w:ascii="Harmonia Sans W1G" w:hAnsi="Harmonia Sans W1G"/>
                <w:sz w:val="16"/>
                <w:szCs w:val="16"/>
                <w:lang w:val="en-US"/>
              </w:rPr>
              <w:t>Ap</w:t>
            </w:r>
            <w:r>
              <w:rPr>
                <w:rFonts w:ascii="Harmonia Sans W1G" w:hAnsi="Harmonia Sans W1G"/>
                <w:sz w:val="16"/>
                <w:szCs w:val="16"/>
                <w:lang w:val="en-US"/>
              </w:rPr>
              <w:t>robado</w:t>
            </w:r>
            <w:proofErr w:type="spellEnd"/>
            <w:r>
              <w:rPr>
                <w:rFonts w:ascii="Harmonia Sans W1G" w:hAnsi="Harmonia Sans W1G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armonia Sans W1G" w:hAnsi="Harmonia Sans W1G"/>
                <w:sz w:val="16"/>
                <w:szCs w:val="16"/>
                <w:lang w:val="en-US"/>
              </w:rPr>
              <w:t>por</w:t>
            </w:r>
            <w:proofErr w:type="spellEnd"/>
            <w:r w:rsidRPr="00B5767C">
              <w:rPr>
                <w:rFonts w:ascii="Harmonia Sans W1G" w:hAnsi="Harmonia Sans W1G"/>
                <w:sz w:val="16"/>
                <w:szCs w:val="16"/>
                <w:lang w:val="en-US"/>
              </w:rPr>
              <w:t>:</w:t>
            </w:r>
          </w:p>
        </w:tc>
        <w:tc>
          <w:tcPr>
            <w:tcW w:w="1993" w:type="dxa"/>
            <w:vAlign w:val="center"/>
          </w:tcPr>
          <w:p w14:paraId="6C30BC79" w14:textId="77777777" w:rsidR="003D0266" w:rsidRPr="00B5767C" w:rsidRDefault="003D0266" w:rsidP="00120029">
            <w:pPr>
              <w:spacing w:line="276" w:lineRule="auto"/>
              <w:ind w:left="34" w:firstLine="0"/>
              <w:rPr>
                <w:rFonts w:ascii="Harmonia Sans W1G" w:hAnsi="Harmonia Sans W1G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Harmonia Sans W1G" w:hAnsi="Harmonia Sans W1G"/>
                <w:sz w:val="16"/>
                <w:szCs w:val="16"/>
                <w:lang w:val="en-US"/>
              </w:rPr>
              <w:t>Fecha</w:t>
            </w:r>
            <w:proofErr w:type="spellEnd"/>
            <w:r>
              <w:rPr>
                <w:rFonts w:ascii="Harmonia Sans W1G" w:hAnsi="Harmonia Sans W1G"/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rFonts w:ascii="Harmonia Sans W1G" w:hAnsi="Harmonia Sans W1G"/>
                <w:sz w:val="16"/>
                <w:szCs w:val="16"/>
                <w:lang w:val="en-US"/>
              </w:rPr>
              <w:t>aprobación</w:t>
            </w:r>
            <w:proofErr w:type="spellEnd"/>
            <w:r>
              <w:rPr>
                <w:rFonts w:ascii="Harmonia Sans W1G" w:hAnsi="Harmonia Sans W1G"/>
                <w:sz w:val="16"/>
                <w:szCs w:val="16"/>
                <w:lang w:val="en-US"/>
              </w:rPr>
              <w:t>:</w:t>
            </w:r>
          </w:p>
        </w:tc>
      </w:tr>
      <w:tr w:rsidR="003D0266" w:rsidRPr="00B5767C" w14:paraId="2CDE25C4" w14:textId="77777777" w:rsidTr="00C56B84">
        <w:trPr>
          <w:trHeight w:val="654"/>
        </w:trPr>
        <w:tc>
          <w:tcPr>
            <w:tcW w:w="1477" w:type="dxa"/>
            <w:vAlign w:val="center"/>
          </w:tcPr>
          <w:p w14:paraId="434D65C9" w14:textId="77777777" w:rsidR="003D0266" w:rsidRPr="00336A8A" w:rsidRDefault="003D0266" w:rsidP="00120029">
            <w:pPr>
              <w:spacing w:line="276" w:lineRule="auto"/>
              <w:ind w:left="34" w:firstLine="0"/>
              <w:rPr>
                <w:rFonts w:ascii="Harmonia Sans W1G" w:hAnsi="Harmonia Sans W1G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Harmonia Sans W1G" w:hAnsi="Harmonia Sans W1G"/>
                <w:b/>
                <w:sz w:val="16"/>
                <w:szCs w:val="16"/>
                <w:lang w:val="en-US"/>
              </w:rPr>
              <w:t>Versión</w:t>
            </w:r>
            <w:proofErr w:type="spellEnd"/>
            <w:r>
              <w:rPr>
                <w:rFonts w:ascii="Harmonia Sans W1G" w:hAnsi="Harmonia Sans W1G"/>
                <w:b/>
                <w:sz w:val="16"/>
                <w:szCs w:val="16"/>
                <w:lang w:val="en-US"/>
              </w:rPr>
              <w:t xml:space="preserve"> nº1</w:t>
            </w:r>
          </w:p>
        </w:tc>
        <w:tc>
          <w:tcPr>
            <w:tcW w:w="1477" w:type="dxa"/>
            <w:vAlign w:val="center"/>
          </w:tcPr>
          <w:p w14:paraId="0B46A764" w14:textId="77777777" w:rsidR="003D0266" w:rsidRPr="00040EDB" w:rsidRDefault="003D0266" w:rsidP="00120029">
            <w:pPr>
              <w:spacing w:line="276" w:lineRule="auto"/>
              <w:ind w:left="34" w:firstLine="0"/>
              <w:rPr>
                <w:rFonts w:ascii="Harmonia Sans W1G" w:hAnsi="Harmonia Sans W1G"/>
                <w:b/>
                <w:sz w:val="16"/>
                <w:szCs w:val="16"/>
                <w:lang w:val="es-ES"/>
              </w:rPr>
            </w:pPr>
            <w:r w:rsidRPr="00336A8A">
              <w:rPr>
                <w:rFonts w:ascii="Harmonia Sans W1G" w:hAnsi="Harmonia Sans W1G"/>
                <w:b/>
                <w:sz w:val="16"/>
                <w:szCs w:val="16"/>
                <w:lang w:val="en-US"/>
              </w:rPr>
              <w:t>Milagros Molina</w:t>
            </w:r>
          </w:p>
        </w:tc>
        <w:tc>
          <w:tcPr>
            <w:tcW w:w="2180" w:type="dxa"/>
            <w:vAlign w:val="center"/>
          </w:tcPr>
          <w:p w14:paraId="309052DD" w14:textId="77777777" w:rsidR="003D0266" w:rsidRPr="00336A8A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sz w:val="16"/>
                <w:szCs w:val="16"/>
                <w:lang w:val="es-ES"/>
              </w:rPr>
            </w:pPr>
            <w:r w:rsidRPr="00336A8A">
              <w:rPr>
                <w:rFonts w:ascii="Harmonia Sans W1G" w:hAnsi="Harmonia Sans W1G"/>
                <w:sz w:val="16"/>
                <w:szCs w:val="16"/>
                <w:lang w:val="es-ES"/>
              </w:rPr>
              <w:t xml:space="preserve">Directora Global de Legalidad, Fiscalidad </w:t>
            </w:r>
          </w:p>
        </w:tc>
        <w:tc>
          <w:tcPr>
            <w:tcW w:w="2838" w:type="dxa"/>
            <w:vAlign w:val="center"/>
          </w:tcPr>
          <w:p w14:paraId="2BC7B038" w14:textId="77777777" w:rsidR="003D0266" w:rsidRPr="00336A8A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b/>
                <w:sz w:val="16"/>
                <w:szCs w:val="16"/>
                <w:lang w:val="es-ES"/>
              </w:rPr>
            </w:pPr>
            <w:r w:rsidRPr="00336A8A">
              <w:rPr>
                <w:rFonts w:ascii="Harmonia Sans W1G" w:hAnsi="Harmonia Sans W1G"/>
                <w:b/>
                <w:sz w:val="16"/>
                <w:szCs w:val="16"/>
                <w:lang w:val="es-ES"/>
              </w:rPr>
              <w:t>Consejo de Administración de Grupo Planasa (</w:t>
            </w:r>
            <w:proofErr w:type="spellStart"/>
            <w:r w:rsidRPr="00336A8A">
              <w:rPr>
                <w:rFonts w:ascii="Harmonia Sans W1G" w:hAnsi="Harmonia Sans W1G"/>
                <w:b/>
                <w:sz w:val="16"/>
                <w:szCs w:val="16"/>
                <w:lang w:val="es-ES"/>
              </w:rPr>
              <w:t>Tigruti</w:t>
            </w:r>
            <w:proofErr w:type="spellEnd"/>
            <w:r w:rsidRPr="00336A8A">
              <w:rPr>
                <w:rFonts w:ascii="Harmonia Sans W1G" w:hAnsi="Harmonia Sans W1G"/>
                <w:b/>
                <w:sz w:val="16"/>
                <w:szCs w:val="16"/>
                <w:lang w:val="es-ES"/>
              </w:rPr>
              <w:t xml:space="preserve"> ITG, S.L.)</w:t>
            </w:r>
          </w:p>
        </w:tc>
        <w:tc>
          <w:tcPr>
            <w:tcW w:w="284" w:type="dxa"/>
            <w:vAlign w:val="center"/>
          </w:tcPr>
          <w:p w14:paraId="26C01635" w14:textId="77777777" w:rsidR="003D0266" w:rsidRPr="00336A8A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sz w:val="16"/>
                <w:szCs w:val="16"/>
                <w:lang w:val="es-ES"/>
              </w:rPr>
            </w:pPr>
          </w:p>
        </w:tc>
        <w:tc>
          <w:tcPr>
            <w:tcW w:w="1993" w:type="dxa"/>
            <w:vAlign w:val="center"/>
          </w:tcPr>
          <w:p w14:paraId="3220BC22" w14:textId="1965DAB2" w:rsidR="003D0266" w:rsidRPr="009F4E2E" w:rsidRDefault="003D0266" w:rsidP="00120029">
            <w:pPr>
              <w:spacing w:line="276" w:lineRule="auto"/>
              <w:ind w:left="34" w:firstLine="0"/>
              <w:rPr>
                <w:rFonts w:ascii="Harmonia Sans W1G" w:hAnsi="Harmonia Sans W1G"/>
                <w:b/>
                <w:sz w:val="16"/>
                <w:szCs w:val="16"/>
                <w:lang w:val="es-ES"/>
              </w:rPr>
            </w:pPr>
            <w:r>
              <w:rPr>
                <w:rFonts w:ascii="Harmonia Sans W1G" w:hAnsi="Harmonia Sans W1G"/>
                <w:b/>
                <w:sz w:val="16"/>
                <w:szCs w:val="16"/>
                <w:lang w:val="es-ES"/>
              </w:rPr>
              <w:t>mayo</w:t>
            </w:r>
            <w:r w:rsidRPr="009F4E2E">
              <w:rPr>
                <w:rFonts w:ascii="Harmonia Sans W1G" w:hAnsi="Harmonia Sans W1G"/>
                <w:b/>
                <w:sz w:val="16"/>
                <w:szCs w:val="16"/>
                <w:lang w:val="es-ES"/>
              </w:rPr>
              <w:t>, 202</w:t>
            </w:r>
            <w:r w:rsidR="00C56B84">
              <w:rPr>
                <w:rFonts w:ascii="Harmonia Sans W1G" w:hAnsi="Harmonia Sans W1G"/>
                <w:b/>
                <w:sz w:val="16"/>
                <w:szCs w:val="16"/>
                <w:lang w:val="es-ES"/>
              </w:rPr>
              <w:t>3</w:t>
            </w:r>
          </w:p>
        </w:tc>
      </w:tr>
      <w:tr w:rsidR="003D0266" w:rsidRPr="00B5767C" w14:paraId="78E6317E" w14:textId="77777777" w:rsidTr="00C56B84">
        <w:trPr>
          <w:trHeight w:val="654"/>
        </w:trPr>
        <w:tc>
          <w:tcPr>
            <w:tcW w:w="1477" w:type="dxa"/>
            <w:vAlign w:val="center"/>
          </w:tcPr>
          <w:p w14:paraId="615B99A2" w14:textId="66AC8C09" w:rsidR="003D0266" w:rsidRPr="00C56B84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b/>
                <w:sz w:val="16"/>
                <w:szCs w:val="16"/>
                <w:lang w:val="en-US"/>
              </w:rPr>
            </w:pPr>
            <w:proofErr w:type="spellStart"/>
            <w:r w:rsidRPr="00C56B84">
              <w:rPr>
                <w:rFonts w:ascii="Harmonia Sans W1G" w:hAnsi="Harmonia Sans W1G"/>
                <w:b/>
                <w:sz w:val="16"/>
                <w:szCs w:val="16"/>
                <w:lang w:val="en-US"/>
              </w:rPr>
              <w:t>Versión</w:t>
            </w:r>
            <w:proofErr w:type="spellEnd"/>
            <w:r w:rsidRPr="00C56B84">
              <w:rPr>
                <w:rFonts w:ascii="Harmonia Sans W1G" w:hAnsi="Harmonia Sans W1G"/>
                <w:b/>
                <w:sz w:val="16"/>
                <w:szCs w:val="16"/>
                <w:lang w:val="en-US"/>
              </w:rPr>
              <w:t xml:space="preserve"> nº2</w:t>
            </w:r>
          </w:p>
        </w:tc>
        <w:tc>
          <w:tcPr>
            <w:tcW w:w="3657" w:type="dxa"/>
            <w:gridSpan w:val="2"/>
            <w:vAlign w:val="center"/>
          </w:tcPr>
          <w:p w14:paraId="324F9875" w14:textId="070B0F91" w:rsidR="003D0266" w:rsidRPr="00C56B84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b/>
                <w:sz w:val="16"/>
                <w:szCs w:val="16"/>
                <w:lang w:val="es-ES"/>
              </w:rPr>
            </w:pPr>
            <w:r w:rsidRPr="00C56B84">
              <w:rPr>
                <w:rFonts w:ascii="Harmonia Sans W1G" w:hAnsi="Harmonia Sans W1G"/>
                <w:b/>
                <w:sz w:val="16"/>
                <w:szCs w:val="16"/>
                <w:lang w:val="es-ES"/>
              </w:rPr>
              <w:t>Comité de ética y Cumplimiento</w:t>
            </w:r>
          </w:p>
        </w:tc>
        <w:tc>
          <w:tcPr>
            <w:tcW w:w="2838" w:type="dxa"/>
            <w:vAlign w:val="center"/>
          </w:tcPr>
          <w:p w14:paraId="32988969" w14:textId="1F41E3CC" w:rsidR="003D0266" w:rsidRPr="00C56B84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b/>
                <w:sz w:val="16"/>
                <w:szCs w:val="16"/>
                <w:lang w:val="es-ES"/>
              </w:rPr>
            </w:pPr>
            <w:r w:rsidRPr="00C56B84">
              <w:rPr>
                <w:rFonts w:ascii="Harmonia Sans W1G" w:hAnsi="Harmonia Sans W1G"/>
                <w:b/>
                <w:sz w:val="16"/>
                <w:szCs w:val="16"/>
                <w:lang w:val="es-ES"/>
              </w:rPr>
              <w:t>Comité de ética y Cumplimiento</w:t>
            </w:r>
          </w:p>
        </w:tc>
        <w:tc>
          <w:tcPr>
            <w:tcW w:w="284" w:type="dxa"/>
            <w:vAlign w:val="center"/>
          </w:tcPr>
          <w:p w14:paraId="20DC50DF" w14:textId="77777777" w:rsidR="003D0266" w:rsidRPr="00336A8A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sz w:val="16"/>
                <w:szCs w:val="16"/>
                <w:lang w:val="es-ES"/>
              </w:rPr>
            </w:pPr>
          </w:p>
        </w:tc>
        <w:tc>
          <w:tcPr>
            <w:tcW w:w="1993" w:type="dxa"/>
            <w:vAlign w:val="center"/>
          </w:tcPr>
          <w:p w14:paraId="3F1738AE" w14:textId="5961053D" w:rsidR="003D0266" w:rsidRDefault="00C56B84" w:rsidP="00120029">
            <w:pPr>
              <w:spacing w:line="276" w:lineRule="auto"/>
              <w:ind w:left="34" w:firstLine="0"/>
              <w:rPr>
                <w:rFonts w:ascii="Harmonia Sans W1G" w:hAnsi="Harmonia Sans W1G"/>
                <w:b/>
                <w:sz w:val="16"/>
                <w:szCs w:val="16"/>
                <w:lang w:val="es-ES"/>
              </w:rPr>
            </w:pPr>
            <w:r>
              <w:rPr>
                <w:rFonts w:ascii="Harmonia Sans W1G" w:hAnsi="Harmonia Sans W1G"/>
                <w:b/>
                <w:sz w:val="16"/>
                <w:szCs w:val="16"/>
                <w:lang w:val="es-ES"/>
              </w:rPr>
              <w:t>Abril 2026</w:t>
            </w:r>
          </w:p>
        </w:tc>
      </w:tr>
      <w:tr w:rsidR="003D0266" w:rsidRPr="00B5767C" w14:paraId="310DD073" w14:textId="77777777" w:rsidTr="00C56B84">
        <w:trPr>
          <w:trHeight w:val="654"/>
        </w:trPr>
        <w:tc>
          <w:tcPr>
            <w:tcW w:w="1477" w:type="dxa"/>
            <w:vAlign w:val="center"/>
          </w:tcPr>
          <w:p w14:paraId="32059726" w14:textId="77777777" w:rsidR="003D0266" w:rsidRPr="003D0266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bCs/>
                <w:sz w:val="16"/>
                <w:szCs w:val="16"/>
                <w:lang w:val="es-ES"/>
              </w:rPr>
            </w:pPr>
          </w:p>
        </w:tc>
        <w:tc>
          <w:tcPr>
            <w:tcW w:w="1477" w:type="dxa"/>
            <w:vAlign w:val="center"/>
          </w:tcPr>
          <w:p w14:paraId="1B8467B2" w14:textId="3399E1C2" w:rsidR="003D0266" w:rsidRPr="003D0266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bCs/>
                <w:sz w:val="16"/>
                <w:szCs w:val="16"/>
                <w:lang w:val="es-ES"/>
              </w:rPr>
            </w:pPr>
          </w:p>
        </w:tc>
        <w:tc>
          <w:tcPr>
            <w:tcW w:w="2180" w:type="dxa"/>
            <w:vAlign w:val="center"/>
          </w:tcPr>
          <w:p w14:paraId="418AD7CE" w14:textId="77777777" w:rsidR="003D0266" w:rsidRPr="00336A8A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sz w:val="16"/>
                <w:szCs w:val="16"/>
                <w:lang w:val="es-ES"/>
              </w:rPr>
            </w:pPr>
          </w:p>
        </w:tc>
        <w:tc>
          <w:tcPr>
            <w:tcW w:w="2838" w:type="dxa"/>
            <w:vAlign w:val="center"/>
          </w:tcPr>
          <w:p w14:paraId="0685BFE6" w14:textId="77777777" w:rsidR="003D0266" w:rsidRPr="00336A8A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b/>
                <w:sz w:val="16"/>
                <w:szCs w:val="16"/>
                <w:lang w:val="es-ES"/>
              </w:rPr>
            </w:pPr>
          </w:p>
        </w:tc>
        <w:tc>
          <w:tcPr>
            <w:tcW w:w="284" w:type="dxa"/>
            <w:vAlign w:val="center"/>
          </w:tcPr>
          <w:p w14:paraId="541F87A9" w14:textId="77777777" w:rsidR="003D0266" w:rsidRPr="00336A8A" w:rsidRDefault="003D0266" w:rsidP="00120029">
            <w:pPr>
              <w:spacing w:line="276" w:lineRule="auto"/>
              <w:ind w:left="0" w:firstLine="0"/>
              <w:rPr>
                <w:rFonts w:ascii="Harmonia Sans W1G" w:hAnsi="Harmonia Sans W1G"/>
                <w:sz w:val="16"/>
                <w:szCs w:val="16"/>
                <w:lang w:val="es-ES"/>
              </w:rPr>
            </w:pPr>
          </w:p>
        </w:tc>
        <w:tc>
          <w:tcPr>
            <w:tcW w:w="1993" w:type="dxa"/>
            <w:vAlign w:val="center"/>
          </w:tcPr>
          <w:p w14:paraId="58A44592" w14:textId="77777777" w:rsidR="003D0266" w:rsidRDefault="003D0266" w:rsidP="00120029">
            <w:pPr>
              <w:spacing w:line="276" w:lineRule="auto"/>
              <w:ind w:left="34" w:firstLine="0"/>
              <w:rPr>
                <w:rFonts w:ascii="Harmonia Sans W1G" w:hAnsi="Harmonia Sans W1G"/>
                <w:b/>
                <w:sz w:val="16"/>
                <w:szCs w:val="16"/>
                <w:lang w:val="es-ES"/>
              </w:rPr>
            </w:pPr>
          </w:p>
        </w:tc>
      </w:tr>
    </w:tbl>
    <w:p w14:paraId="650AFC15" w14:textId="77777777" w:rsidR="003D0266" w:rsidRDefault="003D0266" w:rsidP="005D4044">
      <w:pPr>
        <w:pStyle w:val="Normaldeprocedimento"/>
      </w:pPr>
    </w:p>
    <w:sectPr w:rsidR="003D0266" w:rsidSect="0039745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40" w:code="9"/>
      <w:pgMar w:top="1956" w:right="851" w:bottom="907" w:left="851" w:header="426" w:footer="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38965" w14:textId="77777777" w:rsidR="00054DD9" w:rsidRDefault="00054DD9">
      <w:r>
        <w:separator/>
      </w:r>
    </w:p>
  </w:endnote>
  <w:endnote w:type="continuationSeparator" w:id="0">
    <w:p w14:paraId="57F25FB6" w14:textId="77777777" w:rsidR="00054DD9" w:rsidRDefault="00054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rmonia Sans W1G">
    <w:altName w:val="Century Gothic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·s²Ó©úÅé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utura Bk BT">
    <w:panose1 w:val="00000000000000000000"/>
    <w:charset w:val="B1"/>
    <w:family w:val="swiss"/>
    <w:notTrueType/>
    <w:pitch w:val="variable"/>
    <w:sig w:usb0="80000867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CBC8B" w14:textId="77777777" w:rsidR="00B22755" w:rsidRDefault="00B2275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D18C" w14:textId="77777777" w:rsidR="007230E0" w:rsidRPr="00F70859" w:rsidRDefault="007230E0" w:rsidP="00B4697B">
    <w:pPr>
      <w:pStyle w:val="Piedepgina"/>
      <w:spacing w:line="240" w:lineRule="auto"/>
      <w:ind w:left="0" w:firstLine="0"/>
      <w:rPr>
        <w:sz w:val="6"/>
        <w:szCs w:val="6"/>
      </w:rPr>
    </w:pPr>
    <w:r>
      <w:rPr>
        <w:noProof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A5042E" wp14:editId="429E30AD">
              <wp:simplePos x="0" y="0"/>
              <wp:positionH relativeFrom="column">
                <wp:posOffset>-550545</wp:posOffset>
              </wp:positionH>
              <wp:positionV relativeFrom="paragraph">
                <wp:posOffset>-336779</wp:posOffset>
              </wp:positionV>
              <wp:extent cx="7629525" cy="419100"/>
              <wp:effectExtent l="0" t="0" r="952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9525" cy="41910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>
                              <a:lumMod val="75000"/>
                              <a:lumOff val="0"/>
                              <a:gamma/>
                              <a:tint val="20000"/>
                              <a:invGamma/>
                            </a:schemeClr>
                          </a:gs>
                          <a:gs pos="100000">
                            <a:schemeClr val="bg1">
                              <a:lumMod val="75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aconcuadrcula"/>
                            <w:tblW w:w="11232" w:type="dxa"/>
                            <w:tblInd w:w="392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843"/>
                            <w:gridCol w:w="7688"/>
                            <w:gridCol w:w="1701"/>
                          </w:tblGrid>
                          <w:tr w:rsidR="007230E0" w:rsidRPr="00AD7850" w14:paraId="4DC9C4E1" w14:textId="77777777" w:rsidTr="00F412D3">
                            <w:tc>
                              <w:tcPr>
                                <w:tcW w:w="184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9BE4021" w14:textId="77777777" w:rsidR="007230E0" w:rsidRPr="008D520B" w:rsidRDefault="007230E0" w:rsidP="008D48AC">
                                <w:pPr>
                                  <w:pStyle w:val="Piedepgina"/>
                                  <w:ind w:firstLine="34"/>
                                  <w:rPr>
                                    <w:rFonts w:ascii="Harmonia Sans W1G" w:hAnsi="Harmonia Sans W1G"/>
                                    <w:sz w:val="12"/>
                                    <w:szCs w:val="1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688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22AEFF51" w14:textId="77777777" w:rsidR="007230E0" w:rsidRPr="008D520B" w:rsidRDefault="007230E0" w:rsidP="00164443">
                                <w:pPr>
                                  <w:tabs>
                                    <w:tab w:val="left" w:pos="1980"/>
                                    <w:tab w:val="left" w:pos="2685"/>
                                  </w:tabs>
                                  <w:spacing w:line="240" w:lineRule="auto"/>
                                  <w:ind w:firstLine="28"/>
                                  <w:jc w:val="center"/>
                                  <w:rPr>
                                    <w:rFonts w:ascii="Harmonia Sans W1G" w:hAnsi="Harmonia Sans W1G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8D520B">
                                  <w:rPr>
                                    <w:rFonts w:ascii="Harmonia Sans W1G" w:hAnsi="Harmonia Sans W1G"/>
                                    <w:sz w:val="12"/>
                                    <w:szCs w:val="12"/>
                                    <w:lang w:val="en-US"/>
                                  </w:rPr>
                                  <w:t>Uncontrolled copy when printed.</w:t>
                                </w:r>
                              </w:p>
                              <w:p w14:paraId="2E858B49" w14:textId="77777777" w:rsidR="007230E0" w:rsidRPr="008D520B" w:rsidRDefault="007230E0" w:rsidP="00164443">
                                <w:pPr>
                                  <w:pStyle w:val="Piedepgina"/>
                                  <w:spacing w:line="240" w:lineRule="auto"/>
                                  <w:ind w:firstLine="28"/>
                                  <w:jc w:val="center"/>
                                  <w:rPr>
                                    <w:rFonts w:ascii="Harmonia Sans W1G" w:hAnsi="Harmonia Sans W1G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8D520B">
                                  <w:rPr>
                                    <w:rFonts w:ascii="Harmonia Sans W1G" w:hAnsi="Harmonia Sans W1G"/>
                                    <w:sz w:val="12"/>
                                    <w:szCs w:val="12"/>
                                    <w:lang w:val="en-US"/>
                                  </w:rPr>
                                  <w:t xml:space="preserve">External disclosure is forbidden without </w:t>
                                </w:r>
                                <w:r w:rsidR="00281B0C">
                                  <w:rPr>
                                    <w:rFonts w:ascii="Harmonia Sans W1G" w:hAnsi="Harmonia Sans W1G"/>
                                    <w:sz w:val="12"/>
                                    <w:szCs w:val="12"/>
                                    <w:lang w:val="en-US"/>
                                  </w:rPr>
                                  <w:t>PLANASA</w:t>
                                </w:r>
                                <w:r w:rsidRPr="008D520B">
                                  <w:rPr>
                                    <w:rFonts w:ascii="Harmonia Sans W1G" w:hAnsi="Harmonia Sans W1G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written authorization. 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43D4696" w14:textId="77777777" w:rsidR="007230E0" w:rsidRPr="00164443" w:rsidRDefault="007230E0" w:rsidP="00F412D3">
                                <w:pPr>
                                  <w:pStyle w:val="Piedepgina"/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14:paraId="5092C427" w14:textId="77777777" w:rsidR="007230E0" w:rsidRPr="00164443" w:rsidRDefault="007230E0" w:rsidP="0039745C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504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3.35pt;margin-top:-26.5pt;width:600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" fillcolor="#bfbfbf [2412]" stroked="f">
              <v:fill color2="#bfbfbf [2412]" angle="45" focus="100%" type="gradient"/>
              <v:textbox>
                <w:txbxContent>
                  <w:tbl>
                    <w:tblPr>
                      <w:tblStyle w:val="Tablaconcuadrcula"/>
                      <w:tblW w:w="11232" w:type="dxa"/>
                      <w:tblInd w:w="392" w:type="dxa"/>
                      <w:tblLook w:val="04A0" w:firstRow="1" w:lastRow="0" w:firstColumn="1" w:lastColumn="0" w:noHBand="0" w:noVBand="1"/>
                    </w:tblPr>
                    <w:tblGrid>
                      <w:gridCol w:w="1843"/>
                      <w:gridCol w:w="7688"/>
                      <w:gridCol w:w="1701"/>
                    </w:tblGrid>
                    <w:tr w:rsidR="007230E0" w:rsidRPr="00AD7850" w14:paraId="4DC9C4E1" w14:textId="77777777" w:rsidTr="00F412D3">
                      <w:tc>
                        <w:tcPr>
                          <w:tcW w:w="184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9BE4021" w14:textId="77777777" w:rsidR="007230E0" w:rsidRPr="008D520B" w:rsidRDefault="007230E0" w:rsidP="008D48AC">
                          <w:pPr>
                            <w:pStyle w:val="Piedepgina"/>
                            <w:ind w:firstLine="34"/>
                            <w:rPr>
                              <w:rFonts w:ascii="Harmonia Sans W1G" w:hAnsi="Harmonia Sans W1G"/>
                              <w:sz w:val="12"/>
                              <w:szCs w:val="12"/>
                            </w:rPr>
                          </w:pPr>
                        </w:p>
                      </w:tc>
                      <w:tc>
                        <w:tcPr>
                          <w:tcW w:w="768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2AEFF51" w14:textId="77777777" w:rsidR="007230E0" w:rsidRPr="008D520B" w:rsidRDefault="007230E0" w:rsidP="00164443">
                          <w:pPr>
                            <w:tabs>
                              <w:tab w:val="left" w:pos="1980"/>
                              <w:tab w:val="left" w:pos="2685"/>
                            </w:tabs>
                            <w:spacing w:line="240" w:lineRule="auto"/>
                            <w:ind w:firstLine="28"/>
                            <w:jc w:val="center"/>
                            <w:rPr>
                              <w:rFonts w:ascii="Harmonia Sans W1G" w:hAnsi="Harmonia Sans W1G"/>
                              <w:sz w:val="12"/>
                              <w:szCs w:val="12"/>
                              <w:lang w:val="en-US"/>
                            </w:rPr>
                          </w:pPr>
                          <w:r w:rsidRPr="008D520B">
                            <w:rPr>
                              <w:rFonts w:ascii="Harmonia Sans W1G" w:hAnsi="Harmonia Sans W1G"/>
                              <w:sz w:val="12"/>
                              <w:szCs w:val="12"/>
                              <w:lang w:val="en-US"/>
                            </w:rPr>
                            <w:t>Uncontrolled copy when printed.</w:t>
                          </w:r>
                        </w:p>
                        <w:p w14:paraId="2E858B49" w14:textId="77777777" w:rsidR="007230E0" w:rsidRPr="008D520B" w:rsidRDefault="007230E0" w:rsidP="00164443">
                          <w:pPr>
                            <w:pStyle w:val="Piedepgina"/>
                            <w:spacing w:line="240" w:lineRule="auto"/>
                            <w:ind w:firstLine="28"/>
                            <w:jc w:val="center"/>
                            <w:rPr>
                              <w:rFonts w:ascii="Harmonia Sans W1G" w:hAnsi="Harmonia Sans W1G"/>
                              <w:sz w:val="12"/>
                              <w:szCs w:val="12"/>
                              <w:lang w:val="en-US"/>
                            </w:rPr>
                          </w:pPr>
                          <w:r w:rsidRPr="008D520B">
                            <w:rPr>
                              <w:rFonts w:ascii="Harmonia Sans W1G" w:hAnsi="Harmonia Sans W1G"/>
                              <w:sz w:val="12"/>
                              <w:szCs w:val="12"/>
                              <w:lang w:val="en-US"/>
                            </w:rPr>
                            <w:t xml:space="preserve">External disclosure is forbidden without </w:t>
                          </w:r>
                          <w:r w:rsidR="00281B0C">
                            <w:rPr>
                              <w:rFonts w:ascii="Harmonia Sans W1G" w:hAnsi="Harmonia Sans W1G"/>
                              <w:sz w:val="12"/>
                              <w:szCs w:val="12"/>
                              <w:lang w:val="en-US"/>
                            </w:rPr>
                            <w:t>PLANASA</w:t>
                          </w:r>
                          <w:r w:rsidRPr="008D520B">
                            <w:rPr>
                              <w:rFonts w:ascii="Harmonia Sans W1G" w:hAnsi="Harmonia Sans W1G"/>
                              <w:sz w:val="12"/>
                              <w:szCs w:val="12"/>
                              <w:lang w:val="en-US"/>
                            </w:rPr>
                            <w:t xml:space="preserve"> written authorization. 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43D4696" w14:textId="77777777" w:rsidR="007230E0" w:rsidRPr="00164443" w:rsidRDefault="007230E0" w:rsidP="00F412D3">
                          <w:pPr>
                            <w:pStyle w:val="Piedepgina"/>
                            <w:rPr>
                              <w:rFonts w:ascii="Trebuchet MS" w:hAnsi="Trebuchet MS"/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</w:tc>
                    </w:tr>
                  </w:tbl>
                  <w:p w14:paraId="5092C427" w14:textId="77777777" w:rsidR="007230E0" w:rsidRPr="00164443" w:rsidRDefault="007230E0" w:rsidP="0039745C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97BCC" w14:textId="77777777" w:rsidR="00B22755" w:rsidRDefault="00B227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DAD37" w14:textId="77777777" w:rsidR="00054DD9" w:rsidRDefault="00054DD9">
      <w:r>
        <w:separator/>
      </w:r>
    </w:p>
  </w:footnote>
  <w:footnote w:type="continuationSeparator" w:id="0">
    <w:p w14:paraId="17594831" w14:textId="77777777" w:rsidR="00054DD9" w:rsidRDefault="00054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D2DA6" w14:textId="196BA69A" w:rsidR="00B22755" w:rsidRDefault="00B2275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8A29" w14:textId="51E3175E" w:rsidR="007230E0" w:rsidRDefault="007230E0">
    <w:pPr>
      <w:rPr>
        <w:rFonts w:ascii="Trebuchet MS" w:hAnsi="Trebuchet MS"/>
        <w:sz w:val="4"/>
      </w:rPr>
    </w:pPr>
  </w:p>
  <w:tbl>
    <w:tblPr>
      <w:tblW w:w="10206" w:type="dxa"/>
      <w:tblInd w:w="28" w:type="dxa"/>
      <w:tblBorders>
        <w:bottom w:val="single" w:sz="4" w:space="0" w:color="BFBFBF" w:themeColor="background1" w:themeShade="BF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4820"/>
      <w:gridCol w:w="2976"/>
    </w:tblGrid>
    <w:tr w:rsidR="007230E0" w:rsidRPr="008159DB" w14:paraId="50A4DE21" w14:textId="77777777" w:rsidTr="00C07D42">
      <w:trPr>
        <w:cantSplit/>
        <w:trHeight w:hRule="exact" w:val="340"/>
      </w:trPr>
      <w:tc>
        <w:tcPr>
          <w:tcW w:w="2410" w:type="dxa"/>
          <w:vMerge w:val="restart"/>
          <w:tcMar>
            <w:left w:w="28" w:type="dxa"/>
            <w:right w:w="28" w:type="dxa"/>
          </w:tcMar>
          <w:vAlign w:val="center"/>
        </w:tcPr>
        <w:p w14:paraId="331B37F6" w14:textId="77777777" w:rsidR="007230E0" w:rsidRPr="007553E4" w:rsidRDefault="00281B0C" w:rsidP="0062001D">
          <w:pPr>
            <w:spacing w:line="240" w:lineRule="auto"/>
            <w:ind w:left="0" w:hanging="28"/>
            <w:jc w:val="both"/>
            <w:rPr>
              <w:rFonts w:ascii="Trebuchet MS" w:hAnsi="Trebuchet MS"/>
              <w:b/>
              <w:sz w:val="16"/>
              <w:szCs w:val="16"/>
            </w:rPr>
          </w:pPr>
          <w:r>
            <w:rPr>
              <w:rFonts w:ascii="Trebuchet MS" w:hAnsi="Trebuchet MS"/>
              <w:b/>
              <w:noProof/>
              <w:sz w:val="16"/>
              <w:szCs w:val="16"/>
            </w:rPr>
            <w:drawing>
              <wp:inline distT="0" distB="0" distL="0" distR="0" wp14:anchorId="55FE21E8" wp14:editId="1167AEAE">
                <wp:extent cx="1438910" cy="524510"/>
                <wp:effectExtent l="0" t="0" r="8890" b="889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910" cy="524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14:paraId="363EB5E1" w14:textId="58B2F7DA" w:rsidR="007230E0" w:rsidRPr="008159DB" w:rsidRDefault="00C2797F" w:rsidP="00C2797F">
          <w:pPr>
            <w:spacing w:line="240" w:lineRule="auto"/>
            <w:jc w:val="center"/>
            <w:rPr>
              <w:rFonts w:ascii="Harmonia Sans W1G" w:hAnsi="Harmonia Sans W1G"/>
              <w:b/>
              <w:caps/>
              <w:color w:val="A6A6A6" w:themeColor="background1" w:themeShade="A6"/>
              <w:sz w:val="28"/>
              <w:szCs w:val="28"/>
              <w:lang w:val="en-US"/>
            </w:rPr>
          </w:pPr>
          <w:r w:rsidRPr="00C2797F">
            <w:rPr>
              <w:rFonts w:ascii="Harmonia Sans W1G" w:hAnsi="Harmonia Sans W1G" w:cs="Arial"/>
              <w:b/>
              <w:caps/>
              <w:color w:val="00B050"/>
              <w:sz w:val="32"/>
              <w:szCs w:val="32"/>
              <w:lang w:val="en-US"/>
            </w:rPr>
            <w:t>DENUNC</w:t>
          </w:r>
          <w:r w:rsidR="00CF5568">
            <w:rPr>
              <w:rFonts w:ascii="Harmonia Sans W1G" w:hAnsi="Harmonia Sans W1G" w:cs="Arial"/>
              <w:b/>
              <w:caps/>
              <w:color w:val="00B050"/>
              <w:sz w:val="32"/>
              <w:szCs w:val="32"/>
              <w:lang w:val="en-US"/>
            </w:rPr>
            <w:t>I</w:t>
          </w:r>
          <w:r w:rsidRPr="00C2797F">
            <w:rPr>
              <w:rFonts w:ascii="Harmonia Sans W1G" w:hAnsi="Harmonia Sans W1G" w:cs="Arial"/>
              <w:b/>
              <w:caps/>
              <w:color w:val="00B050"/>
              <w:sz w:val="32"/>
              <w:szCs w:val="32"/>
              <w:lang w:val="en-US"/>
            </w:rPr>
            <w:t>A DE PRÁCTICAS</w:t>
          </w:r>
          <w:r>
            <w:rPr>
              <w:rFonts w:ascii="Harmonia Sans W1G" w:hAnsi="Harmonia Sans W1G" w:cs="Arial"/>
              <w:b/>
              <w:caps/>
              <w:color w:val="00B050"/>
              <w:sz w:val="40"/>
              <w:szCs w:val="28"/>
              <w:lang w:val="en-US"/>
            </w:rPr>
            <w:t xml:space="preserve"> </w:t>
          </w:r>
          <w:r w:rsidRPr="00C2797F">
            <w:rPr>
              <w:rFonts w:ascii="Harmonia Sans W1G" w:hAnsi="Harmonia Sans W1G" w:cs="Arial"/>
              <w:b/>
              <w:caps/>
              <w:color w:val="00B050"/>
              <w:sz w:val="32"/>
              <w:szCs w:val="32"/>
              <w:lang w:val="en-US"/>
            </w:rPr>
            <w:t>IRREGULARES</w:t>
          </w:r>
        </w:p>
      </w:tc>
      <w:tc>
        <w:tcPr>
          <w:tcW w:w="2976" w:type="dxa"/>
          <w:vAlign w:val="center"/>
        </w:tcPr>
        <w:p w14:paraId="1ED44697" w14:textId="498A1C90" w:rsidR="007230E0" w:rsidRPr="008159DB" w:rsidRDefault="007230E0" w:rsidP="00073384">
          <w:pPr>
            <w:spacing w:before="40"/>
            <w:ind w:firstLine="28"/>
            <w:jc w:val="right"/>
            <w:rPr>
              <w:rFonts w:ascii="Harmonia Sans W1G" w:hAnsi="Harmonia Sans W1G" w:cs="Arial"/>
              <w:sz w:val="18"/>
              <w:szCs w:val="18"/>
              <w:lang w:val="en-US"/>
            </w:rPr>
          </w:pPr>
          <w:r w:rsidRPr="008159DB">
            <w:rPr>
              <w:rFonts w:ascii="Harmonia Sans W1G" w:hAnsi="Harmonia Sans W1G" w:cs="Arial"/>
              <w:sz w:val="18"/>
              <w:szCs w:val="18"/>
              <w:lang w:val="en-US"/>
            </w:rPr>
            <w:t>Po</w:t>
          </w:r>
          <w:r w:rsidR="00C2797F">
            <w:rPr>
              <w:rFonts w:ascii="Harmonia Sans W1G" w:hAnsi="Harmonia Sans W1G" w:cs="Arial"/>
              <w:sz w:val="18"/>
              <w:szCs w:val="18"/>
              <w:lang w:val="en-US"/>
            </w:rPr>
            <w:t xml:space="preserve">lítica de </w:t>
          </w:r>
        </w:p>
      </w:tc>
    </w:tr>
    <w:tr w:rsidR="007230E0" w:rsidRPr="008159DB" w14:paraId="493F46FD" w14:textId="77777777" w:rsidTr="00C07D42">
      <w:trPr>
        <w:cantSplit/>
        <w:trHeight w:hRule="exact" w:val="340"/>
      </w:trPr>
      <w:tc>
        <w:tcPr>
          <w:tcW w:w="2410" w:type="dxa"/>
          <w:vMerge/>
          <w:tcMar>
            <w:left w:w="28" w:type="dxa"/>
            <w:right w:w="28" w:type="dxa"/>
          </w:tcMar>
          <w:vAlign w:val="center"/>
        </w:tcPr>
        <w:p w14:paraId="5FEA7892" w14:textId="77777777" w:rsidR="007230E0" w:rsidRPr="007553E4" w:rsidRDefault="007230E0" w:rsidP="00F412D3">
          <w:pPr>
            <w:spacing w:line="240" w:lineRule="auto"/>
            <w:jc w:val="center"/>
            <w:rPr>
              <w:rFonts w:ascii="Trebuchet MS" w:hAnsi="Trebuchet MS"/>
              <w:b/>
              <w:sz w:val="36"/>
              <w:szCs w:val="36"/>
            </w:rPr>
          </w:pPr>
        </w:p>
      </w:tc>
      <w:tc>
        <w:tcPr>
          <w:tcW w:w="4820" w:type="dxa"/>
          <w:vMerge/>
          <w:vAlign w:val="center"/>
        </w:tcPr>
        <w:p w14:paraId="4120580C" w14:textId="77777777" w:rsidR="007230E0" w:rsidRPr="008159DB" w:rsidRDefault="007230E0" w:rsidP="00F412D3">
          <w:pPr>
            <w:spacing w:line="240" w:lineRule="auto"/>
            <w:ind w:firstLine="28"/>
            <w:jc w:val="center"/>
            <w:rPr>
              <w:rFonts w:ascii="Trebuchet MS" w:hAnsi="Trebuchet MS" w:cs="Arial"/>
              <w:sz w:val="36"/>
              <w:szCs w:val="36"/>
              <w:lang w:val="en-US"/>
            </w:rPr>
          </w:pPr>
        </w:p>
      </w:tc>
      <w:tc>
        <w:tcPr>
          <w:tcW w:w="2976" w:type="dxa"/>
          <w:vAlign w:val="center"/>
        </w:tcPr>
        <w:p w14:paraId="10DEAA7D" w14:textId="3E632979" w:rsidR="007230E0" w:rsidRPr="008159DB" w:rsidRDefault="00C2797F" w:rsidP="00C2797F">
          <w:pPr>
            <w:spacing w:before="40"/>
            <w:ind w:left="0" w:firstLine="0"/>
            <w:jc w:val="right"/>
            <w:rPr>
              <w:rFonts w:ascii="Harmonia Sans W1G" w:hAnsi="Harmonia Sans W1G" w:cs="Arial"/>
              <w:sz w:val="18"/>
              <w:szCs w:val="18"/>
              <w:lang w:val="en-US"/>
            </w:rPr>
          </w:pPr>
          <w:proofErr w:type="spellStart"/>
          <w:r>
            <w:rPr>
              <w:rFonts w:ascii="Harmonia Sans W1G" w:hAnsi="Harmonia Sans W1G" w:cs="Arial"/>
              <w:sz w:val="18"/>
              <w:szCs w:val="18"/>
              <w:lang w:val="en-US"/>
            </w:rPr>
            <w:t>cumplimiento</w:t>
          </w:r>
          <w:proofErr w:type="spellEnd"/>
        </w:p>
      </w:tc>
    </w:tr>
    <w:tr w:rsidR="007230E0" w:rsidRPr="008159DB" w14:paraId="52CEBAF3" w14:textId="77777777" w:rsidTr="00C07D42">
      <w:trPr>
        <w:cantSplit/>
        <w:trHeight w:hRule="exact" w:val="340"/>
      </w:trPr>
      <w:tc>
        <w:tcPr>
          <w:tcW w:w="2410" w:type="dxa"/>
          <w:vMerge/>
          <w:tcMar>
            <w:left w:w="28" w:type="dxa"/>
            <w:right w:w="28" w:type="dxa"/>
          </w:tcMar>
          <w:vAlign w:val="center"/>
        </w:tcPr>
        <w:p w14:paraId="1B933FFD" w14:textId="77777777" w:rsidR="007230E0" w:rsidRPr="007553E4" w:rsidRDefault="007230E0" w:rsidP="00F412D3">
          <w:pPr>
            <w:spacing w:line="240" w:lineRule="auto"/>
            <w:jc w:val="center"/>
            <w:rPr>
              <w:rFonts w:ascii="Trebuchet MS" w:hAnsi="Trebuchet MS"/>
              <w:b/>
              <w:sz w:val="16"/>
              <w:szCs w:val="16"/>
            </w:rPr>
          </w:pPr>
        </w:p>
      </w:tc>
      <w:tc>
        <w:tcPr>
          <w:tcW w:w="4820" w:type="dxa"/>
          <w:vMerge/>
          <w:vAlign w:val="center"/>
        </w:tcPr>
        <w:p w14:paraId="7B0A8BD9" w14:textId="77777777" w:rsidR="007230E0" w:rsidRPr="008159DB" w:rsidRDefault="007230E0" w:rsidP="00F412D3">
          <w:pPr>
            <w:spacing w:line="240" w:lineRule="auto"/>
            <w:ind w:firstLine="28"/>
            <w:jc w:val="center"/>
            <w:rPr>
              <w:rFonts w:ascii="Trebuchet MS" w:hAnsi="Trebuchet MS" w:cs="Arial"/>
              <w:sz w:val="36"/>
              <w:szCs w:val="36"/>
              <w:lang w:val="en-US"/>
            </w:rPr>
          </w:pPr>
        </w:p>
      </w:tc>
      <w:tc>
        <w:tcPr>
          <w:tcW w:w="2976" w:type="dxa"/>
          <w:vAlign w:val="center"/>
        </w:tcPr>
        <w:p w14:paraId="5EA3F3D9" w14:textId="3CBBA122" w:rsidR="007230E0" w:rsidRPr="008159DB" w:rsidRDefault="007230E0" w:rsidP="0047066C">
          <w:pPr>
            <w:spacing w:before="40"/>
            <w:ind w:firstLine="28"/>
            <w:jc w:val="right"/>
            <w:rPr>
              <w:rFonts w:ascii="Harmonia Sans W1G" w:hAnsi="Harmonia Sans W1G" w:cs="Arial"/>
              <w:sz w:val="16"/>
              <w:szCs w:val="16"/>
              <w:lang w:val="en-US"/>
            </w:rPr>
          </w:pPr>
          <w:r w:rsidRPr="008159DB">
            <w:rPr>
              <w:rFonts w:ascii="Harmonia Sans W1G" w:hAnsi="Harmonia Sans W1G"/>
              <w:sz w:val="18"/>
              <w:szCs w:val="18"/>
              <w:lang w:val="en-US"/>
            </w:rPr>
            <w:t>P</w:t>
          </w:r>
          <w:r w:rsidR="00C2797F">
            <w:rPr>
              <w:rFonts w:ascii="Harmonia Sans W1G" w:hAnsi="Harmonia Sans W1G"/>
              <w:sz w:val="18"/>
              <w:szCs w:val="18"/>
              <w:lang w:val="en-US"/>
            </w:rPr>
            <w:t>ágina</w:t>
          </w:r>
          <w:r w:rsidRPr="008159DB">
            <w:rPr>
              <w:rFonts w:ascii="Harmonia Sans W1G" w:hAnsi="Harmonia Sans W1G"/>
              <w:sz w:val="18"/>
              <w:szCs w:val="18"/>
              <w:lang w:val="en-US"/>
            </w:rPr>
            <w:t xml:space="preserve"> </w:t>
          </w:r>
          <w:r w:rsidRPr="008159DB">
            <w:rPr>
              <w:rFonts w:ascii="Harmonia Sans W1G" w:hAnsi="Harmonia Sans W1G"/>
              <w:b/>
              <w:sz w:val="18"/>
              <w:szCs w:val="18"/>
              <w:lang w:val="en-US"/>
            </w:rPr>
            <w:fldChar w:fldCharType="begin"/>
          </w:r>
          <w:r w:rsidRPr="008159DB">
            <w:rPr>
              <w:rFonts w:ascii="Harmonia Sans W1G" w:hAnsi="Harmonia Sans W1G"/>
              <w:b/>
              <w:sz w:val="18"/>
              <w:szCs w:val="18"/>
              <w:lang w:val="en-US"/>
            </w:rPr>
            <w:instrText xml:space="preserve"> PAGE </w:instrText>
          </w:r>
          <w:r w:rsidRPr="008159DB">
            <w:rPr>
              <w:rFonts w:ascii="Harmonia Sans W1G" w:hAnsi="Harmonia Sans W1G"/>
              <w:b/>
              <w:sz w:val="18"/>
              <w:szCs w:val="18"/>
              <w:lang w:val="en-US"/>
            </w:rPr>
            <w:fldChar w:fldCharType="separate"/>
          </w:r>
          <w:r w:rsidR="003F2CA7">
            <w:rPr>
              <w:rFonts w:ascii="Harmonia Sans W1G" w:hAnsi="Harmonia Sans W1G"/>
              <w:b/>
              <w:noProof/>
              <w:sz w:val="18"/>
              <w:szCs w:val="18"/>
              <w:lang w:val="en-US"/>
            </w:rPr>
            <w:t>2</w:t>
          </w:r>
          <w:r w:rsidRPr="008159DB">
            <w:rPr>
              <w:rFonts w:ascii="Harmonia Sans W1G" w:hAnsi="Harmonia Sans W1G"/>
              <w:b/>
              <w:sz w:val="18"/>
              <w:szCs w:val="18"/>
              <w:lang w:val="en-US"/>
            </w:rPr>
            <w:fldChar w:fldCharType="end"/>
          </w:r>
          <w:r w:rsidRPr="008159DB">
            <w:rPr>
              <w:rFonts w:ascii="Harmonia Sans W1G" w:hAnsi="Harmonia Sans W1G"/>
              <w:sz w:val="18"/>
              <w:szCs w:val="18"/>
              <w:lang w:val="en-US"/>
            </w:rPr>
            <w:t xml:space="preserve"> </w:t>
          </w:r>
          <w:r w:rsidR="00C2797F">
            <w:rPr>
              <w:rFonts w:ascii="Harmonia Sans W1G" w:hAnsi="Harmonia Sans W1G"/>
              <w:sz w:val="18"/>
              <w:szCs w:val="18"/>
              <w:lang w:val="en-US"/>
            </w:rPr>
            <w:t>de</w:t>
          </w:r>
          <w:r w:rsidRPr="008159DB">
            <w:rPr>
              <w:rFonts w:ascii="Harmonia Sans W1G" w:hAnsi="Harmonia Sans W1G"/>
              <w:sz w:val="18"/>
              <w:szCs w:val="18"/>
              <w:lang w:val="en-US"/>
            </w:rPr>
            <w:t xml:space="preserve"> </w:t>
          </w:r>
          <w:r w:rsidRPr="008159DB">
            <w:rPr>
              <w:rFonts w:ascii="Harmonia Sans W1G" w:hAnsi="Harmonia Sans W1G"/>
              <w:b/>
              <w:sz w:val="18"/>
              <w:szCs w:val="18"/>
              <w:lang w:val="en-US"/>
            </w:rPr>
            <w:fldChar w:fldCharType="begin"/>
          </w:r>
          <w:r w:rsidRPr="008159DB">
            <w:rPr>
              <w:rFonts w:ascii="Harmonia Sans W1G" w:hAnsi="Harmonia Sans W1G"/>
              <w:b/>
              <w:sz w:val="18"/>
              <w:szCs w:val="18"/>
              <w:lang w:val="en-US"/>
            </w:rPr>
            <w:instrText xml:space="preserve"> NUMPAGES </w:instrText>
          </w:r>
          <w:r w:rsidRPr="008159DB">
            <w:rPr>
              <w:rFonts w:ascii="Harmonia Sans W1G" w:hAnsi="Harmonia Sans W1G"/>
              <w:b/>
              <w:sz w:val="18"/>
              <w:szCs w:val="18"/>
              <w:lang w:val="en-US"/>
            </w:rPr>
            <w:fldChar w:fldCharType="separate"/>
          </w:r>
          <w:r w:rsidR="003F2CA7">
            <w:rPr>
              <w:rFonts w:ascii="Harmonia Sans W1G" w:hAnsi="Harmonia Sans W1G"/>
              <w:b/>
              <w:noProof/>
              <w:sz w:val="18"/>
              <w:szCs w:val="18"/>
              <w:lang w:val="en-US"/>
            </w:rPr>
            <w:t>6</w:t>
          </w:r>
          <w:r w:rsidRPr="008159DB">
            <w:rPr>
              <w:rFonts w:ascii="Harmonia Sans W1G" w:hAnsi="Harmonia Sans W1G"/>
              <w:b/>
              <w:sz w:val="18"/>
              <w:szCs w:val="18"/>
              <w:lang w:val="en-US"/>
            </w:rPr>
            <w:fldChar w:fldCharType="end"/>
          </w:r>
        </w:p>
      </w:tc>
    </w:tr>
  </w:tbl>
  <w:p w14:paraId="5FE6E46D" w14:textId="77777777" w:rsidR="007230E0" w:rsidRPr="007553E4" w:rsidRDefault="007230E0">
    <w:pPr>
      <w:rPr>
        <w:rFonts w:ascii="Trebuchet MS" w:hAnsi="Trebuchet MS"/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E7D8C" w14:textId="2F1D7DB0" w:rsidR="00B22755" w:rsidRDefault="00B2275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08BA"/>
    <w:multiLevelType w:val="hybridMultilevel"/>
    <w:tmpl w:val="E6A4D9A2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022E3AF1"/>
    <w:multiLevelType w:val="multilevel"/>
    <w:tmpl w:val="E1DA1C82"/>
    <w:lvl w:ilvl="0">
      <w:start w:val="4"/>
      <w:numFmt w:val="decimal"/>
      <w:lvlText w:val="%1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8"/>
        <w:szCs w:val="22"/>
      </w:rPr>
    </w:lvl>
    <w:lvl w:ilvl="1">
      <w:start w:val="3"/>
      <w:numFmt w:val="decimal"/>
      <w:lvlText w:val="%1.%2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decimal"/>
      <w:lvlText w:val="%1.%2.%3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92"/>
        </w:tabs>
        <w:ind w:left="792" w:hanging="792"/>
      </w:pPr>
      <w:rPr>
        <w:rFonts w:ascii="Harmonia Sans W1G" w:hAnsi="Harmonia Sans W1G" w:hint="default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648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ascii="·s²Ó©úÅé" w:hAnsi="·s²Ó©úÅé" w:hint="default"/>
        <w:b w:val="0"/>
        <w:i w:val="0"/>
        <w:sz w:val="22"/>
      </w:rPr>
    </w:lvl>
    <w:lvl w:ilvl="6">
      <w:start w:val="1"/>
      <w:numFmt w:val="bullet"/>
      <w:lvlText w:val="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  <w:b w:val="0"/>
        <w:i w:val="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upperLetter"/>
      <w:suff w:val="nothing"/>
      <w:lvlText w:val="Appendix %9"/>
      <w:lvlJc w:val="left"/>
      <w:pPr>
        <w:ind w:left="1440" w:hanging="1440"/>
      </w:pPr>
      <w:rPr>
        <w:rFonts w:ascii="·s²Ó©úÅé" w:hAnsi="·s²Ó©úÅé" w:hint="default"/>
        <w:b/>
        <w:i w:val="0"/>
        <w:sz w:val="26"/>
      </w:rPr>
    </w:lvl>
  </w:abstractNum>
  <w:abstractNum w:abstractNumId="2" w15:restartNumberingAfterBreak="0">
    <w:nsid w:val="071C6450"/>
    <w:multiLevelType w:val="multilevel"/>
    <w:tmpl w:val="CCDEFFBC"/>
    <w:lvl w:ilvl="0">
      <w:start w:val="1"/>
      <w:numFmt w:val="decimal"/>
      <w:lvlText w:val="%1."/>
      <w:lvlJc w:val="left"/>
      <w:pPr>
        <w:ind w:left="644" w:hanging="360"/>
      </w:pPr>
      <w:rPr>
        <w:rFonts w:ascii="Trebuchet MS" w:hAnsi="Trebuchet MS" w:hint="default"/>
        <w:b/>
        <w:color w:val="00B050"/>
        <w:sz w:val="32"/>
        <w:szCs w:val="36"/>
        <w:u w:val="none"/>
      </w:rPr>
    </w:lvl>
    <w:lvl w:ilvl="1">
      <w:start w:val="3"/>
      <w:numFmt w:val="decimal"/>
      <w:isLgl/>
      <w:lvlText w:val="%1.%2"/>
      <w:lvlJc w:val="left"/>
      <w:pPr>
        <w:ind w:left="862" w:hanging="360"/>
      </w:pPr>
      <w:rPr>
        <w:rFonts w:hint="default"/>
        <w:b/>
        <w:sz w:val="20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ascii="Harmonia Sans W1G" w:hAnsi="Harmonia Sans W1G" w:hint="default"/>
        <w:b w:val="0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22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440"/>
      </w:pPr>
      <w:rPr>
        <w:rFonts w:hint="default"/>
      </w:rPr>
    </w:lvl>
  </w:abstractNum>
  <w:abstractNum w:abstractNumId="3" w15:restartNumberingAfterBreak="0">
    <w:nsid w:val="132516AB"/>
    <w:multiLevelType w:val="hybridMultilevel"/>
    <w:tmpl w:val="87E8400C"/>
    <w:lvl w:ilvl="0" w:tplc="0C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27C2073A"/>
    <w:multiLevelType w:val="multilevel"/>
    <w:tmpl w:val="988E07D8"/>
    <w:lvl w:ilvl="0">
      <w:start w:val="4"/>
      <w:numFmt w:val="decimal"/>
      <w:lvlText w:val="%1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8"/>
        <w:szCs w:val="22"/>
      </w:rPr>
    </w:lvl>
    <w:lvl w:ilvl="1">
      <w:start w:val="3"/>
      <w:numFmt w:val="decimal"/>
      <w:lvlText w:val="%1.%2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0"/>
      </w:rPr>
    </w:lvl>
    <w:lvl w:ilvl="2">
      <w:start w:val="3"/>
      <w:numFmt w:val="decimal"/>
      <w:lvlText w:val="%1.%2.%3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92"/>
        </w:tabs>
        <w:ind w:left="792" w:hanging="792"/>
      </w:pPr>
      <w:rPr>
        <w:rFonts w:ascii="Harmonia Sans W1G" w:hAnsi="Harmonia Sans W1G" w:hint="default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648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ascii="·s²Ó©úÅé" w:hAnsi="·s²Ó©úÅé" w:hint="default"/>
        <w:b w:val="0"/>
        <w:i w:val="0"/>
        <w:sz w:val="22"/>
      </w:rPr>
    </w:lvl>
    <w:lvl w:ilvl="6">
      <w:start w:val="1"/>
      <w:numFmt w:val="bullet"/>
      <w:lvlText w:val="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  <w:b w:val="0"/>
        <w:i w:val="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upperLetter"/>
      <w:suff w:val="nothing"/>
      <w:lvlText w:val="Appendix %9"/>
      <w:lvlJc w:val="left"/>
      <w:pPr>
        <w:ind w:left="1440" w:hanging="1440"/>
      </w:pPr>
      <w:rPr>
        <w:rFonts w:ascii="·s²Ó©úÅé" w:hAnsi="·s²Ó©úÅé" w:hint="default"/>
        <w:b/>
        <w:i w:val="0"/>
        <w:sz w:val="26"/>
      </w:rPr>
    </w:lvl>
  </w:abstractNum>
  <w:abstractNum w:abstractNumId="5" w15:restartNumberingAfterBreak="0">
    <w:nsid w:val="27C73EBC"/>
    <w:multiLevelType w:val="hybridMultilevel"/>
    <w:tmpl w:val="F300D320"/>
    <w:lvl w:ilvl="0" w:tplc="6B1C8B34">
      <w:numFmt w:val="bullet"/>
      <w:lvlText w:val="•"/>
      <w:lvlJc w:val="left"/>
      <w:pPr>
        <w:ind w:left="1636" w:hanging="360"/>
      </w:pPr>
      <w:rPr>
        <w:rFonts w:ascii="Harmonia Sans W1G" w:eastAsia="Times New Roman" w:hAnsi="Harmonia Sans W1G" w:cs="Arial" w:hint="default"/>
      </w:rPr>
    </w:lvl>
    <w:lvl w:ilvl="1" w:tplc="0C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6" w15:restartNumberingAfterBreak="0">
    <w:nsid w:val="347B02A5"/>
    <w:multiLevelType w:val="multilevel"/>
    <w:tmpl w:val="88628B2C"/>
    <w:lvl w:ilvl="0">
      <w:start w:val="4"/>
      <w:numFmt w:val="decimal"/>
      <w:lvlText w:val="%1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8"/>
        <w:szCs w:val="22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92"/>
        </w:tabs>
        <w:ind w:left="792" w:hanging="792"/>
      </w:pPr>
      <w:rPr>
        <w:rFonts w:ascii="Harmonia Sans W1G" w:hAnsi="Harmonia Sans W1G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648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ascii="·s²Ó©úÅé" w:hAnsi="·s²Ó©úÅé" w:hint="default"/>
        <w:b w:val="0"/>
        <w:i w:val="0"/>
        <w:sz w:val="22"/>
      </w:rPr>
    </w:lvl>
    <w:lvl w:ilvl="6">
      <w:start w:val="1"/>
      <w:numFmt w:val="bullet"/>
      <w:lvlText w:val="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  <w:b w:val="0"/>
        <w:i w:val="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upperLetter"/>
      <w:suff w:val="nothing"/>
      <w:lvlText w:val="Appendix %9"/>
      <w:lvlJc w:val="left"/>
      <w:pPr>
        <w:ind w:left="1440" w:hanging="1440"/>
      </w:pPr>
      <w:rPr>
        <w:rFonts w:ascii="·s²Ó©úÅé" w:hAnsi="·s²Ó©úÅé" w:hint="default"/>
        <w:b/>
        <w:i w:val="0"/>
        <w:sz w:val="26"/>
      </w:rPr>
    </w:lvl>
  </w:abstractNum>
  <w:abstractNum w:abstractNumId="7" w15:restartNumberingAfterBreak="0">
    <w:nsid w:val="3E1C788F"/>
    <w:multiLevelType w:val="hybridMultilevel"/>
    <w:tmpl w:val="9C5E6C9A"/>
    <w:lvl w:ilvl="0" w:tplc="0C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415511A7"/>
    <w:multiLevelType w:val="multilevel"/>
    <w:tmpl w:val="A39C3048"/>
    <w:lvl w:ilvl="0">
      <w:start w:val="4"/>
      <w:numFmt w:val="decimal"/>
      <w:lvlText w:val="%1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8"/>
        <w:szCs w:val="22"/>
      </w:rPr>
    </w:lvl>
    <w:lvl w:ilvl="1">
      <w:start w:val="3"/>
      <w:numFmt w:val="decimal"/>
      <w:lvlText w:val="%1.%2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0"/>
      </w:rPr>
    </w:lvl>
    <w:lvl w:ilvl="2">
      <w:start w:val="5"/>
      <w:numFmt w:val="decimal"/>
      <w:lvlText w:val="%1.%2.%3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92"/>
        </w:tabs>
        <w:ind w:left="792" w:hanging="792"/>
      </w:pPr>
      <w:rPr>
        <w:rFonts w:ascii="Harmonia Sans W1G" w:hAnsi="Harmonia Sans W1G" w:hint="default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648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ascii="·s²Ó©úÅé" w:hAnsi="·s²Ó©úÅé" w:hint="default"/>
        <w:b w:val="0"/>
        <w:i w:val="0"/>
        <w:sz w:val="22"/>
      </w:rPr>
    </w:lvl>
    <w:lvl w:ilvl="6">
      <w:start w:val="1"/>
      <w:numFmt w:val="bullet"/>
      <w:lvlText w:val="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  <w:b w:val="0"/>
        <w:i w:val="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upperLetter"/>
      <w:suff w:val="nothing"/>
      <w:lvlText w:val="Appendix %9"/>
      <w:lvlJc w:val="left"/>
      <w:pPr>
        <w:ind w:left="1440" w:hanging="1440"/>
      </w:pPr>
      <w:rPr>
        <w:rFonts w:ascii="·s²Ó©úÅé" w:hAnsi="·s²Ó©úÅé" w:hint="default"/>
        <w:b/>
        <w:i w:val="0"/>
        <w:sz w:val="26"/>
      </w:rPr>
    </w:lvl>
  </w:abstractNum>
  <w:abstractNum w:abstractNumId="9" w15:restartNumberingAfterBreak="0">
    <w:nsid w:val="505A5CB1"/>
    <w:multiLevelType w:val="multilevel"/>
    <w:tmpl w:val="4776D674"/>
    <w:lvl w:ilvl="0">
      <w:start w:val="1"/>
      <w:numFmt w:val="decimal"/>
      <w:pStyle w:val="NOVASECOPROCEDIMENTO"/>
      <w:lvlText w:val="%1."/>
      <w:lvlJc w:val="left"/>
      <w:pPr>
        <w:tabs>
          <w:tab w:val="num" w:pos="596"/>
        </w:tabs>
        <w:ind w:left="596" w:hanging="454"/>
      </w:pPr>
      <w:rPr>
        <w:rFonts w:ascii="Arial" w:hAnsi="Arial" w:hint="default"/>
        <w:color w:val="99CC00"/>
        <w:sz w:val="24"/>
      </w:rPr>
    </w:lvl>
    <w:lvl w:ilvl="1">
      <w:start w:val="9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1915E1E"/>
    <w:multiLevelType w:val="multilevel"/>
    <w:tmpl w:val="2836F680"/>
    <w:lvl w:ilvl="0">
      <w:start w:val="4"/>
      <w:numFmt w:val="decimal"/>
      <w:lvlText w:val="%1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8"/>
        <w:szCs w:val="22"/>
      </w:rPr>
    </w:lvl>
    <w:lvl w:ilvl="1">
      <w:start w:val="3"/>
      <w:numFmt w:val="decimal"/>
      <w:lvlText w:val="%1.%2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decimal"/>
      <w:lvlText w:val="%1.%2.%3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92"/>
        </w:tabs>
        <w:ind w:left="792" w:hanging="792"/>
      </w:pPr>
      <w:rPr>
        <w:rFonts w:ascii="Harmonia Sans W1G" w:hAnsi="Harmonia Sans W1G" w:hint="default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648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ascii="·s²Ó©úÅé" w:hAnsi="·s²Ó©úÅé" w:hint="default"/>
        <w:b w:val="0"/>
        <w:i w:val="0"/>
        <w:sz w:val="22"/>
      </w:rPr>
    </w:lvl>
    <w:lvl w:ilvl="6">
      <w:start w:val="1"/>
      <w:numFmt w:val="bullet"/>
      <w:lvlText w:val="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  <w:b w:val="0"/>
        <w:i w:val="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upperLetter"/>
      <w:suff w:val="nothing"/>
      <w:lvlText w:val="Appendix %9"/>
      <w:lvlJc w:val="left"/>
      <w:pPr>
        <w:ind w:left="1440" w:hanging="1440"/>
      </w:pPr>
      <w:rPr>
        <w:rFonts w:ascii="·s²Ó©úÅé" w:hAnsi="·s²Ó©úÅé" w:hint="default"/>
        <w:b/>
        <w:i w:val="0"/>
        <w:sz w:val="26"/>
      </w:rPr>
    </w:lvl>
  </w:abstractNum>
  <w:abstractNum w:abstractNumId="11" w15:restartNumberingAfterBreak="0">
    <w:nsid w:val="60502508"/>
    <w:multiLevelType w:val="multilevel"/>
    <w:tmpl w:val="841EF094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SecoMetodologias"/>
      <w:lvlText w:val="%1.%2."/>
      <w:lvlJc w:val="left"/>
      <w:pPr>
        <w:tabs>
          <w:tab w:val="num" w:pos="510"/>
        </w:tabs>
        <w:ind w:left="510" w:hanging="51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SUB-SUB-"/>
      <w:lvlText w:val="%1.%2.%3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Sub-sub-subMetodologias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2" w15:restartNumberingAfterBreak="0">
    <w:nsid w:val="64107D9D"/>
    <w:multiLevelType w:val="multilevel"/>
    <w:tmpl w:val="0D1428D4"/>
    <w:lvl w:ilvl="0">
      <w:start w:val="4"/>
      <w:numFmt w:val="decimal"/>
      <w:lvlText w:val="%1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8"/>
        <w:szCs w:val="22"/>
      </w:rPr>
    </w:lvl>
    <w:lvl w:ilvl="1">
      <w:start w:val="3"/>
      <w:numFmt w:val="decimal"/>
      <w:lvlText w:val="%1.%2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0"/>
      </w:rPr>
    </w:lvl>
    <w:lvl w:ilvl="2">
      <w:start w:val="4"/>
      <w:numFmt w:val="decimal"/>
      <w:lvlText w:val="%1.%2.%3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92"/>
        </w:tabs>
        <w:ind w:left="792" w:hanging="792"/>
      </w:pPr>
      <w:rPr>
        <w:rFonts w:ascii="Harmonia Sans W1G" w:hAnsi="Harmonia Sans W1G" w:hint="default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648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ascii="·s²Ó©úÅé" w:hAnsi="·s²Ó©úÅé" w:hint="default"/>
        <w:b w:val="0"/>
        <w:i w:val="0"/>
        <w:sz w:val="22"/>
      </w:rPr>
    </w:lvl>
    <w:lvl w:ilvl="6">
      <w:start w:val="1"/>
      <w:numFmt w:val="bullet"/>
      <w:lvlText w:val="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  <w:b w:val="0"/>
        <w:i w:val="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upperLetter"/>
      <w:suff w:val="nothing"/>
      <w:lvlText w:val="Appendix %9"/>
      <w:lvlJc w:val="left"/>
      <w:pPr>
        <w:ind w:left="1440" w:hanging="1440"/>
      </w:pPr>
      <w:rPr>
        <w:rFonts w:ascii="·s²Ó©úÅé" w:hAnsi="·s²Ó©úÅé" w:hint="default"/>
        <w:b/>
        <w:i w:val="0"/>
        <w:sz w:val="26"/>
      </w:rPr>
    </w:lvl>
  </w:abstractNum>
  <w:abstractNum w:abstractNumId="13" w15:restartNumberingAfterBreak="0">
    <w:nsid w:val="6DFD4ADC"/>
    <w:multiLevelType w:val="multilevel"/>
    <w:tmpl w:val="36607B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B050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4" w15:restartNumberingAfterBreak="0">
    <w:nsid w:val="6EDD5A7E"/>
    <w:multiLevelType w:val="multilevel"/>
    <w:tmpl w:val="12D62392"/>
    <w:lvl w:ilvl="0">
      <w:start w:val="4"/>
      <w:numFmt w:val="decimal"/>
      <w:lvlText w:val="%1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8"/>
        <w:szCs w:val="22"/>
      </w:rPr>
    </w:lvl>
    <w:lvl w:ilvl="1">
      <w:start w:val="3"/>
      <w:numFmt w:val="decimal"/>
      <w:lvlText w:val="%1.%2"/>
      <w:lvlJc w:val="left"/>
      <w:pPr>
        <w:tabs>
          <w:tab w:val="num" w:pos="792"/>
        </w:tabs>
        <w:ind w:left="792" w:hanging="792"/>
      </w:pPr>
      <w:rPr>
        <w:rFonts w:ascii="Arial Bold" w:hAnsi="Arial Bold" w:hint="default"/>
        <w:b/>
        <w:i w:val="0"/>
        <w:sz w:val="20"/>
      </w:rPr>
    </w:lvl>
    <w:lvl w:ilvl="2">
      <w:start w:val="6"/>
      <w:numFmt w:val="decimal"/>
      <w:lvlText w:val="%1.%2.%3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92"/>
        </w:tabs>
        <w:ind w:left="792" w:hanging="792"/>
      </w:pPr>
      <w:rPr>
        <w:rFonts w:ascii="Harmonia Sans W1G" w:hAnsi="Harmonia Sans W1G" w:hint="default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648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ascii="·s²Ó©úÅé" w:hAnsi="·s²Ó©úÅé" w:hint="default"/>
        <w:b w:val="0"/>
        <w:i w:val="0"/>
        <w:sz w:val="22"/>
      </w:rPr>
    </w:lvl>
    <w:lvl w:ilvl="6">
      <w:start w:val="1"/>
      <w:numFmt w:val="bullet"/>
      <w:lvlText w:val="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  <w:b w:val="0"/>
        <w:i w:val="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upperLetter"/>
      <w:suff w:val="nothing"/>
      <w:lvlText w:val="Appendix %9"/>
      <w:lvlJc w:val="left"/>
      <w:pPr>
        <w:ind w:left="1440" w:hanging="1440"/>
      </w:pPr>
      <w:rPr>
        <w:rFonts w:ascii="·s²Ó©úÅé" w:hAnsi="·s²Ó©úÅé" w:hint="default"/>
        <w:b/>
        <w:i w:val="0"/>
        <w:sz w:val="26"/>
      </w:rPr>
    </w:lvl>
  </w:abstractNum>
  <w:abstractNum w:abstractNumId="15" w15:restartNumberingAfterBreak="0">
    <w:nsid w:val="7C994622"/>
    <w:multiLevelType w:val="hybridMultilevel"/>
    <w:tmpl w:val="A97222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454373">
    <w:abstractNumId w:val="9"/>
  </w:num>
  <w:num w:numId="2" w16cid:durableId="937718844">
    <w:abstractNumId w:val="11"/>
  </w:num>
  <w:num w:numId="3" w16cid:durableId="671376792">
    <w:abstractNumId w:val="2"/>
  </w:num>
  <w:num w:numId="4" w16cid:durableId="13474387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9259801">
    <w:abstractNumId w:val="6"/>
  </w:num>
  <w:num w:numId="6" w16cid:durableId="1127696246">
    <w:abstractNumId w:val="10"/>
  </w:num>
  <w:num w:numId="7" w16cid:durableId="416752374">
    <w:abstractNumId w:val="0"/>
  </w:num>
  <w:num w:numId="8" w16cid:durableId="2011639830">
    <w:abstractNumId w:val="1"/>
  </w:num>
  <w:num w:numId="9" w16cid:durableId="576288163">
    <w:abstractNumId w:val="4"/>
  </w:num>
  <w:num w:numId="10" w16cid:durableId="2099330815">
    <w:abstractNumId w:val="12"/>
  </w:num>
  <w:num w:numId="11" w16cid:durableId="1057557522">
    <w:abstractNumId w:val="8"/>
  </w:num>
  <w:num w:numId="12" w16cid:durableId="1539585910">
    <w:abstractNumId w:val="14"/>
  </w:num>
  <w:num w:numId="13" w16cid:durableId="1428698546">
    <w:abstractNumId w:val="7"/>
  </w:num>
  <w:num w:numId="14" w16cid:durableId="36317553">
    <w:abstractNumId w:val="3"/>
  </w:num>
  <w:num w:numId="15" w16cid:durableId="527917682">
    <w:abstractNumId w:val="13"/>
  </w:num>
  <w:num w:numId="16" w16cid:durableId="307903748">
    <w:abstractNumId w:val="15"/>
  </w:num>
  <w:num w:numId="17" w16cid:durableId="500849621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249"/>
    <w:rsid w:val="00000C46"/>
    <w:rsid w:val="00000E12"/>
    <w:rsid w:val="00001AD1"/>
    <w:rsid w:val="00003038"/>
    <w:rsid w:val="00004B55"/>
    <w:rsid w:val="00004C7E"/>
    <w:rsid w:val="000052FA"/>
    <w:rsid w:val="00005692"/>
    <w:rsid w:val="0000746C"/>
    <w:rsid w:val="000114C7"/>
    <w:rsid w:val="000133F3"/>
    <w:rsid w:val="00014BD5"/>
    <w:rsid w:val="00015D9B"/>
    <w:rsid w:val="000160E2"/>
    <w:rsid w:val="0001660E"/>
    <w:rsid w:val="00017454"/>
    <w:rsid w:val="0002126E"/>
    <w:rsid w:val="0002128B"/>
    <w:rsid w:val="00021F79"/>
    <w:rsid w:val="00022206"/>
    <w:rsid w:val="000234A7"/>
    <w:rsid w:val="0002385F"/>
    <w:rsid w:val="00025DA1"/>
    <w:rsid w:val="00036A2E"/>
    <w:rsid w:val="00040EDB"/>
    <w:rsid w:val="00042286"/>
    <w:rsid w:val="00044238"/>
    <w:rsid w:val="000543B5"/>
    <w:rsid w:val="00054DD9"/>
    <w:rsid w:val="00056462"/>
    <w:rsid w:val="000607E9"/>
    <w:rsid w:val="00061C7F"/>
    <w:rsid w:val="00062249"/>
    <w:rsid w:val="000624BF"/>
    <w:rsid w:val="0007033A"/>
    <w:rsid w:val="00071C23"/>
    <w:rsid w:val="00072903"/>
    <w:rsid w:val="00073384"/>
    <w:rsid w:val="00074007"/>
    <w:rsid w:val="00074F08"/>
    <w:rsid w:val="00075312"/>
    <w:rsid w:val="000767CF"/>
    <w:rsid w:val="00082FEE"/>
    <w:rsid w:val="000862CF"/>
    <w:rsid w:val="00086C90"/>
    <w:rsid w:val="000930F8"/>
    <w:rsid w:val="00094E43"/>
    <w:rsid w:val="00096948"/>
    <w:rsid w:val="000A3A94"/>
    <w:rsid w:val="000A461F"/>
    <w:rsid w:val="000A59E4"/>
    <w:rsid w:val="000A7273"/>
    <w:rsid w:val="000B4059"/>
    <w:rsid w:val="000B4082"/>
    <w:rsid w:val="000B678E"/>
    <w:rsid w:val="000C2522"/>
    <w:rsid w:val="000C310A"/>
    <w:rsid w:val="000D06A6"/>
    <w:rsid w:val="000D1D9D"/>
    <w:rsid w:val="000D20F3"/>
    <w:rsid w:val="000E495B"/>
    <w:rsid w:val="000E6896"/>
    <w:rsid w:val="000F38BC"/>
    <w:rsid w:val="000F58A0"/>
    <w:rsid w:val="000F60E7"/>
    <w:rsid w:val="000F6D1E"/>
    <w:rsid w:val="00103809"/>
    <w:rsid w:val="001067EF"/>
    <w:rsid w:val="00107746"/>
    <w:rsid w:val="001114C3"/>
    <w:rsid w:val="001130E5"/>
    <w:rsid w:val="00114172"/>
    <w:rsid w:val="00115694"/>
    <w:rsid w:val="001175F1"/>
    <w:rsid w:val="001220B6"/>
    <w:rsid w:val="0012271A"/>
    <w:rsid w:val="00124B21"/>
    <w:rsid w:val="00132A81"/>
    <w:rsid w:val="00134771"/>
    <w:rsid w:val="00136F6D"/>
    <w:rsid w:val="0013780A"/>
    <w:rsid w:val="001409EB"/>
    <w:rsid w:val="00142346"/>
    <w:rsid w:val="00142CF1"/>
    <w:rsid w:val="00143E75"/>
    <w:rsid w:val="00144020"/>
    <w:rsid w:val="00147FEB"/>
    <w:rsid w:val="0015038A"/>
    <w:rsid w:val="00154088"/>
    <w:rsid w:val="00156BC7"/>
    <w:rsid w:val="0015719E"/>
    <w:rsid w:val="0016019A"/>
    <w:rsid w:val="00163BCA"/>
    <w:rsid w:val="00164443"/>
    <w:rsid w:val="0016768B"/>
    <w:rsid w:val="00170F39"/>
    <w:rsid w:val="00181ABA"/>
    <w:rsid w:val="00184DF9"/>
    <w:rsid w:val="0018522B"/>
    <w:rsid w:val="0018532D"/>
    <w:rsid w:val="00186BFD"/>
    <w:rsid w:val="00192E93"/>
    <w:rsid w:val="0019540E"/>
    <w:rsid w:val="00196F15"/>
    <w:rsid w:val="001A089D"/>
    <w:rsid w:val="001A547B"/>
    <w:rsid w:val="001A54F0"/>
    <w:rsid w:val="001A609E"/>
    <w:rsid w:val="001B240A"/>
    <w:rsid w:val="001B321B"/>
    <w:rsid w:val="001B3751"/>
    <w:rsid w:val="001B37AA"/>
    <w:rsid w:val="001C0D5E"/>
    <w:rsid w:val="001C10A5"/>
    <w:rsid w:val="001C2EBF"/>
    <w:rsid w:val="001C6452"/>
    <w:rsid w:val="001D2030"/>
    <w:rsid w:val="001D204F"/>
    <w:rsid w:val="001D2C06"/>
    <w:rsid w:val="001D4954"/>
    <w:rsid w:val="001D54AE"/>
    <w:rsid w:val="001D5F57"/>
    <w:rsid w:val="001D67AD"/>
    <w:rsid w:val="001D6BFF"/>
    <w:rsid w:val="001E1D7D"/>
    <w:rsid w:val="001E50A6"/>
    <w:rsid w:val="001E5837"/>
    <w:rsid w:val="001E5B01"/>
    <w:rsid w:val="001F018C"/>
    <w:rsid w:val="001F019F"/>
    <w:rsid w:val="001F1C44"/>
    <w:rsid w:val="001F2630"/>
    <w:rsid w:val="001F501C"/>
    <w:rsid w:val="00200032"/>
    <w:rsid w:val="0020564F"/>
    <w:rsid w:val="00206DAB"/>
    <w:rsid w:val="00207461"/>
    <w:rsid w:val="002113AD"/>
    <w:rsid w:val="002151F5"/>
    <w:rsid w:val="00216DC7"/>
    <w:rsid w:val="002173AF"/>
    <w:rsid w:val="002203A8"/>
    <w:rsid w:val="0022197E"/>
    <w:rsid w:val="00225C76"/>
    <w:rsid w:val="00237B47"/>
    <w:rsid w:val="00240769"/>
    <w:rsid w:val="00240E32"/>
    <w:rsid w:val="00243FEC"/>
    <w:rsid w:val="0024513C"/>
    <w:rsid w:val="002467E0"/>
    <w:rsid w:val="002468A1"/>
    <w:rsid w:val="00252D61"/>
    <w:rsid w:val="00254331"/>
    <w:rsid w:val="00254C3A"/>
    <w:rsid w:val="00254CA2"/>
    <w:rsid w:val="00254D04"/>
    <w:rsid w:val="00262302"/>
    <w:rsid w:val="00266130"/>
    <w:rsid w:val="002706F9"/>
    <w:rsid w:val="00273A63"/>
    <w:rsid w:val="002756E7"/>
    <w:rsid w:val="0027667F"/>
    <w:rsid w:val="00281444"/>
    <w:rsid w:val="00281B0C"/>
    <w:rsid w:val="002866D4"/>
    <w:rsid w:val="00293BEA"/>
    <w:rsid w:val="002955A0"/>
    <w:rsid w:val="00297DEA"/>
    <w:rsid w:val="002A63EC"/>
    <w:rsid w:val="002A6B0F"/>
    <w:rsid w:val="002A7834"/>
    <w:rsid w:val="002A78FD"/>
    <w:rsid w:val="002B1DA8"/>
    <w:rsid w:val="002B3CF1"/>
    <w:rsid w:val="002C0B54"/>
    <w:rsid w:val="002C6148"/>
    <w:rsid w:val="002D2974"/>
    <w:rsid w:val="002D2C38"/>
    <w:rsid w:val="002D5193"/>
    <w:rsid w:val="002E0902"/>
    <w:rsid w:val="002E0D0B"/>
    <w:rsid w:val="002E1DE4"/>
    <w:rsid w:val="002E408A"/>
    <w:rsid w:val="002E41A6"/>
    <w:rsid w:val="002E6AC1"/>
    <w:rsid w:val="002E7ABF"/>
    <w:rsid w:val="002F0D23"/>
    <w:rsid w:val="002F10E9"/>
    <w:rsid w:val="002F17F5"/>
    <w:rsid w:val="002F21A5"/>
    <w:rsid w:val="002F676C"/>
    <w:rsid w:val="00300428"/>
    <w:rsid w:val="003028F6"/>
    <w:rsid w:val="00311E8A"/>
    <w:rsid w:val="00316996"/>
    <w:rsid w:val="00317C86"/>
    <w:rsid w:val="0032136E"/>
    <w:rsid w:val="0032274D"/>
    <w:rsid w:val="00323415"/>
    <w:rsid w:val="00323F88"/>
    <w:rsid w:val="00326B66"/>
    <w:rsid w:val="00327E76"/>
    <w:rsid w:val="003334F4"/>
    <w:rsid w:val="00333913"/>
    <w:rsid w:val="00336A8A"/>
    <w:rsid w:val="00347817"/>
    <w:rsid w:val="00350603"/>
    <w:rsid w:val="0035178F"/>
    <w:rsid w:val="00356A90"/>
    <w:rsid w:val="003575F5"/>
    <w:rsid w:val="00361175"/>
    <w:rsid w:val="00362228"/>
    <w:rsid w:val="003624F7"/>
    <w:rsid w:val="003628A8"/>
    <w:rsid w:val="00364F83"/>
    <w:rsid w:val="00365C67"/>
    <w:rsid w:val="00366B4A"/>
    <w:rsid w:val="003735A2"/>
    <w:rsid w:val="0038112F"/>
    <w:rsid w:val="00390027"/>
    <w:rsid w:val="003904E8"/>
    <w:rsid w:val="00391D5D"/>
    <w:rsid w:val="00392BE0"/>
    <w:rsid w:val="0039745C"/>
    <w:rsid w:val="003976B5"/>
    <w:rsid w:val="003977BF"/>
    <w:rsid w:val="00397E4F"/>
    <w:rsid w:val="003A269E"/>
    <w:rsid w:val="003A6314"/>
    <w:rsid w:val="003B0307"/>
    <w:rsid w:val="003B3085"/>
    <w:rsid w:val="003C0903"/>
    <w:rsid w:val="003C0EEF"/>
    <w:rsid w:val="003C44FC"/>
    <w:rsid w:val="003D01E3"/>
    <w:rsid w:val="003D0266"/>
    <w:rsid w:val="003D0ECC"/>
    <w:rsid w:val="003D1694"/>
    <w:rsid w:val="003D22EC"/>
    <w:rsid w:val="003D3615"/>
    <w:rsid w:val="003D5CAB"/>
    <w:rsid w:val="003D7C6D"/>
    <w:rsid w:val="003E2384"/>
    <w:rsid w:val="003E3406"/>
    <w:rsid w:val="003E5308"/>
    <w:rsid w:val="003E5BE0"/>
    <w:rsid w:val="003E7A5F"/>
    <w:rsid w:val="003F0866"/>
    <w:rsid w:val="003F1980"/>
    <w:rsid w:val="003F20D6"/>
    <w:rsid w:val="003F2C69"/>
    <w:rsid w:val="003F2CA7"/>
    <w:rsid w:val="003F41FB"/>
    <w:rsid w:val="003F526B"/>
    <w:rsid w:val="004042B1"/>
    <w:rsid w:val="00411FDA"/>
    <w:rsid w:val="00412CF3"/>
    <w:rsid w:val="00420DA5"/>
    <w:rsid w:val="004215A9"/>
    <w:rsid w:val="00421C56"/>
    <w:rsid w:val="004223C8"/>
    <w:rsid w:val="00432238"/>
    <w:rsid w:val="00432774"/>
    <w:rsid w:val="00433626"/>
    <w:rsid w:val="004337E5"/>
    <w:rsid w:val="004402C7"/>
    <w:rsid w:val="00440AF4"/>
    <w:rsid w:val="00440B04"/>
    <w:rsid w:val="004412F7"/>
    <w:rsid w:val="00443D33"/>
    <w:rsid w:val="00445176"/>
    <w:rsid w:val="00446B30"/>
    <w:rsid w:val="00446C91"/>
    <w:rsid w:val="00446CF7"/>
    <w:rsid w:val="004506A7"/>
    <w:rsid w:val="00451675"/>
    <w:rsid w:val="00460A99"/>
    <w:rsid w:val="004638B8"/>
    <w:rsid w:val="0046619C"/>
    <w:rsid w:val="004671E0"/>
    <w:rsid w:val="0047066C"/>
    <w:rsid w:val="004817AF"/>
    <w:rsid w:val="00482744"/>
    <w:rsid w:val="00483422"/>
    <w:rsid w:val="0048452B"/>
    <w:rsid w:val="0049026E"/>
    <w:rsid w:val="00490A2F"/>
    <w:rsid w:val="00490CE3"/>
    <w:rsid w:val="004923C7"/>
    <w:rsid w:val="00495BF1"/>
    <w:rsid w:val="00496EDB"/>
    <w:rsid w:val="004A5D1D"/>
    <w:rsid w:val="004A60B4"/>
    <w:rsid w:val="004A787A"/>
    <w:rsid w:val="004A7A43"/>
    <w:rsid w:val="004B05A1"/>
    <w:rsid w:val="004B17BB"/>
    <w:rsid w:val="004B364B"/>
    <w:rsid w:val="004B3FB0"/>
    <w:rsid w:val="004B496C"/>
    <w:rsid w:val="004C01D2"/>
    <w:rsid w:val="004C118C"/>
    <w:rsid w:val="004C1C0A"/>
    <w:rsid w:val="004C3669"/>
    <w:rsid w:val="004C4068"/>
    <w:rsid w:val="004C4A3B"/>
    <w:rsid w:val="004C52CC"/>
    <w:rsid w:val="004C6DB9"/>
    <w:rsid w:val="004D112C"/>
    <w:rsid w:val="004D3EA0"/>
    <w:rsid w:val="004D60E0"/>
    <w:rsid w:val="004D7AC8"/>
    <w:rsid w:val="004E06A5"/>
    <w:rsid w:val="004E45EE"/>
    <w:rsid w:val="004E4991"/>
    <w:rsid w:val="004E782F"/>
    <w:rsid w:val="004F19D1"/>
    <w:rsid w:val="004F394B"/>
    <w:rsid w:val="004F5249"/>
    <w:rsid w:val="005019C2"/>
    <w:rsid w:val="005022D0"/>
    <w:rsid w:val="0050618D"/>
    <w:rsid w:val="00506367"/>
    <w:rsid w:val="00506646"/>
    <w:rsid w:val="00510A56"/>
    <w:rsid w:val="00514564"/>
    <w:rsid w:val="00515C4D"/>
    <w:rsid w:val="00521E4C"/>
    <w:rsid w:val="00522FD8"/>
    <w:rsid w:val="00530192"/>
    <w:rsid w:val="005310DF"/>
    <w:rsid w:val="0053356D"/>
    <w:rsid w:val="0054059C"/>
    <w:rsid w:val="00540894"/>
    <w:rsid w:val="00541A99"/>
    <w:rsid w:val="005435F6"/>
    <w:rsid w:val="00543DBB"/>
    <w:rsid w:val="0054580E"/>
    <w:rsid w:val="00555DC9"/>
    <w:rsid w:val="005561C3"/>
    <w:rsid w:val="005575AB"/>
    <w:rsid w:val="00560B13"/>
    <w:rsid w:val="00561B3E"/>
    <w:rsid w:val="0056500B"/>
    <w:rsid w:val="00572438"/>
    <w:rsid w:val="00573B8A"/>
    <w:rsid w:val="00573ED3"/>
    <w:rsid w:val="00574A15"/>
    <w:rsid w:val="00577D4C"/>
    <w:rsid w:val="00584EAF"/>
    <w:rsid w:val="00587183"/>
    <w:rsid w:val="005877B8"/>
    <w:rsid w:val="00587B6F"/>
    <w:rsid w:val="00591BD2"/>
    <w:rsid w:val="005A165A"/>
    <w:rsid w:val="005A277D"/>
    <w:rsid w:val="005B1C7C"/>
    <w:rsid w:val="005B1F41"/>
    <w:rsid w:val="005B2B74"/>
    <w:rsid w:val="005B4532"/>
    <w:rsid w:val="005B71CB"/>
    <w:rsid w:val="005C0AC5"/>
    <w:rsid w:val="005C3664"/>
    <w:rsid w:val="005C5794"/>
    <w:rsid w:val="005C681B"/>
    <w:rsid w:val="005D2B69"/>
    <w:rsid w:val="005D4044"/>
    <w:rsid w:val="005E2C7D"/>
    <w:rsid w:val="005E3456"/>
    <w:rsid w:val="005E522F"/>
    <w:rsid w:val="005F25CD"/>
    <w:rsid w:val="005F2C99"/>
    <w:rsid w:val="005F36C7"/>
    <w:rsid w:val="005F4B24"/>
    <w:rsid w:val="005F5839"/>
    <w:rsid w:val="005F5C8D"/>
    <w:rsid w:val="005F6219"/>
    <w:rsid w:val="00601727"/>
    <w:rsid w:val="00605029"/>
    <w:rsid w:val="00607774"/>
    <w:rsid w:val="00610006"/>
    <w:rsid w:val="00611077"/>
    <w:rsid w:val="00612625"/>
    <w:rsid w:val="00612D06"/>
    <w:rsid w:val="00614A32"/>
    <w:rsid w:val="00615423"/>
    <w:rsid w:val="00617A8E"/>
    <w:rsid w:val="0062001D"/>
    <w:rsid w:val="00620599"/>
    <w:rsid w:val="00625017"/>
    <w:rsid w:val="00627648"/>
    <w:rsid w:val="00633C25"/>
    <w:rsid w:val="0063562E"/>
    <w:rsid w:val="00635E40"/>
    <w:rsid w:val="006363C3"/>
    <w:rsid w:val="00637A97"/>
    <w:rsid w:val="006413A5"/>
    <w:rsid w:val="0065593D"/>
    <w:rsid w:val="00660B3B"/>
    <w:rsid w:val="006637D8"/>
    <w:rsid w:val="00664367"/>
    <w:rsid w:val="006656DE"/>
    <w:rsid w:val="00665F1E"/>
    <w:rsid w:val="00667B7D"/>
    <w:rsid w:val="00674C18"/>
    <w:rsid w:val="006765F1"/>
    <w:rsid w:val="00681615"/>
    <w:rsid w:val="00681773"/>
    <w:rsid w:val="00681821"/>
    <w:rsid w:val="00682E3E"/>
    <w:rsid w:val="00685149"/>
    <w:rsid w:val="006903EF"/>
    <w:rsid w:val="006911C2"/>
    <w:rsid w:val="00692DD8"/>
    <w:rsid w:val="0069379A"/>
    <w:rsid w:val="00693D28"/>
    <w:rsid w:val="006949DD"/>
    <w:rsid w:val="0069686C"/>
    <w:rsid w:val="00697EE8"/>
    <w:rsid w:val="006A1160"/>
    <w:rsid w:val="006A187B"/>
    <w:rsid w:val="006A2E18"/>
    <w:rsid w:val="006A3A29"/>
    <w:rsid w:val="006A4E82"/>
    <w:rsid w:val="006A7F51"/>
    <w:rsid w:val="006B083B"/>
    <w:rsid w:val="006B42B8"/>
    <w:rsid w:val="006B6BB1"/>
    <w:rsid w:val="006B7907"/>
    <w:rsid w:val="006C067E"/>
    <w:rsid w:val="006C48E5"/>
    <w:rsid w:val="006C7248"/>
    <w:rsid w:val="006D1A56"/>
    <w:rsid w:val="006D2894"/>
    <w:rsid w:val="006D4A2F"/>
    <w:rsid w:val="006D529B"/>
    <w:rsid w:val="006D5620"/>
    <w:rsid w:val="006D6233"/>
    <w:rsid w:val="006E007F"/>
    <w:rsid w:val="006E14D0"/>
    <w:rsid w:val="006E3083"/>
    <w:rsid w:val="006E513F"/>
    <w:rsid w:val="006E64B3"/>
    <w:rsid w:val="006E73A9"/>
    <w:rsid w:val="006F03DE"/>
    <w:rsid w:val="006F37EC"/>
    <w:rsid w:val="006F4E0E"/>
    <w:rsid w:val="006F6BA3"/>
    <w:rsid w:val="00703719"/>
    <w:rsid w:val="00704413"/>
    <w:rsid w:val="00720678"/>
    <w:rsid w:val="007206EB"/>
    <w:rsid w:val="00721F40"/>
    <w:rsid w:val="007230E0"/>
    <w:rsid w:val="0072352E"/>
    <w:rsid w:val="0072392F"/>
    <w:rsid w:val="007336D8"/>
    <w:rsid w:val="00752713"/>
    <w:rsid w:val="007553E4"/>
    <w:rsid w:val="00763B2A"/>
    <w:rsid w:val="007651EC"/>
    <w:rsid w:val="007709D1"/>
    <w:rsid w:val="00771056"/>
    <w:rsid w:val="007732D9"/>
    <w:rsid w:val="00773981"/>
    <w:rsid w:val="00773CE7"/>
    <w:rsid w:val="00776723"/>
    <w:rsid w:val="00776A11"/>
    <w:rsid w:val="00777382"/>
    <w:rsid w:val="00777B34"/>
    <w:rsid w:val="00780DE9"/>
    <w:rsid w:val="0078588F"/>
    <w:rsid w:val="00785F22"/>
    <w:rsid w:val="007906A7"/>
    <w:rsid w:val="00791679"/>
    <w:rsid w:val="00793648"/>
    <w:rsid w:val="00794718"/>
    <w:rsid w:val="00795F24"/>
    <w:rsid w:val="00796AF0"/>
    <w:rsid w:val="007A10ED"/>
    <w:rsid w:val="007A2F9E"/>
    <w:rsid w:val="007A3D41"/>
    <w:rsid w:val="007A56AC"/>
    <w:rsid w:val="007B03B4"/>
    <w:rsid w:val="007B0A55"/>
    <w:rsid w:val="007B128A"/>
    <w:rsid w:val="007B34FC"/>
    <w:rsid w:val="007B37FE"/>
    <w:rsid w:val="007B71E3"/>
    <w:rsid w:val="007C0481"/>
    <w:rsid w:val="007C0D04"/>
    <w:rsid w:val="007C1C3D"/>
    <w:rsid w:val="007C2518"/>
    <w:rsid w:val="007C2754"/>
    <w:rsid w:val="007C2ADF"/>
    <w:rsid w:val="007C3C17"/>
    <w:rsid w:val="007C4A8B"/>
    <w:rsid w:val="007C680F"/>
    <w:rsid w:val="007C7034"/>
    <w:rsid w:val="007D40A8"/>
    <w:rsid w:val="007D5210"/>
    <w:rsid w:val="007D6A94"/>
    <w:rsid w:val="007D7A3E"/>
    <w:rsid w:val="007E011C"/>
    <w:rsid w:val="007E102E"/>
    <w:rsid w:val="007E1CE8"/>
    <w:rsid w:val="007E3FC7"/>
    <w:rsid w:val="007E57A8"/>
    <w:rsid w:val="007E5A26"/>
    <w:rsid w:val="007E6677"/>
    <w:rsid w:val="007F000F"/>
    <w:rsid w:val="007F1BC4"/>
    <w:rsid w:val="007F2411"/>
    <w:rsid w:val="007F5B2D"/>
    <w:rsid w:val="00800B18"/>
    <w:rsid w:val="0080188C"/>
    <w:rsid w:val="008101F0"/>
    <w:rsid w:val="008110C8"/>
    <w:rsid w:val="00812E5E"/>
    <w:rsid w:val="008159DB"/>
    <w:rsid w:val="008171C0"/>
    <w:rsid w:val="00817BC7"/>
    <w:rsid w:val="00821F90"/>
    <w:rsid w:val="008235F8"/>
    <w:rsid w:val="00823CFC"/>
    <w:rsid w:val="0082553E"/>
    <w:rsid w:val="00826777"/>
    <w:rsid w:val="008314CB"/>
    <w:rsid w:val="0083155F"/>
    <w:rsid w:val="008355D2"/>
    <w:rsid w:val="00835D35"/>
    <w:rsid w:val="00836802"/>
    <w:rsid w:val="0084028A"/>
    <w:rsid w:val="00844A55"/>
    <w:rsid w:val="00845969"/>
    <w:rsid w:val="00847973"/>
    <w:rsid w:val="00850272"/>
    <w:rsid w:val="0085128F"/>
    <w:rsid w:val="00852F1D"/>
    <w:rsid w:val="00853D87"/>
    <w:rsid w:val="00855A0B"/>
    <w:rsid w:val="00862A25"/>
    <w:rsid w:val="008662E1"/>
    <w:rsid w:val="00871F1C"/>
    <w:rsid w:val="0088051A"/>
    <w:rsid w:val="00884982"/>
    <w:rsid w:val="008867D8"/>
    <w:rsid w:val="00893F03"/>
    <w:rsid w:val="00894FA9"/>
    <w:rsid w:val="00895142"/>
    <w:rsid w:val="00897F0D"/>
    <w:rsid w:val="008A229D"/>
    <w:rsid w:val="008A3517"/>
    <w:rsid w:val="008A4C8F"/>
    <w:rsid w:val="008A5C16"/>
    <w:rsid w:val="008B1F7D"/>
    <w:rsid w:val="008B3009"/>
    <w:rsid w:val="008B3ED9"/>
    <w:rsid w:val="008B58CC"/>
    <w:rsid w:val="008B75D6"/>
    <w:rsid w:val="008C1196"/>
    <w:rsid w:val="008C2328"/>
    <w:rsid w:val="008C38BA"/>
    <w:rsid w:val="008C544C"/>
    <w:rsid w:val="008D0F08"/>
    <w:rsid w:val="008D1FA3"/>
    <w:rsid w:val="008D3B90"/>
    <w:rsid w:val="008D48AC"/>
    <w:rsid w:val="008D520B"/>
    <w:rsid w:val="008D7D1E"/>
    <w:rsid w:val="008D7D74"/>
    <w:rsid w:val="008E0C54"/>
    <w:rsid w:val="008E15AA"/>
    <w:rsid w:val="008E21FE"/>
    <w:rsid w:val="008F1A67"/>
    <w:rsid w:val="008F20C1"/>
    <w:rsid w:val="008F25BA"/>
    <w:rsid w:val="008F3C65"/>
    <w:rsid w:val="0090244E"/>
    <w:rsid w:val="009032F7"/>
    <w:rsid w:val="00906E6E"/>
    <w:rsid w:val="0090707D"/>
    <w:rsid w:val="009118C6"/>
    <w:rsid w:val="00912F9B"/>
    <w:rsid w:val="009134B9"/>
    <w:rsid w:val="00914A74"/>
    <w:rsid w:val="00915221"/>
    <w:rsid w:val="0092370F"/>
    <w:rsid w:val="00923B27"/>
    <w:rsid w:val="00926639"/>
    <w:rsid w:val="009274FC"/>
    <w:rsid w:val="009336B6"/>
    <w:rsid w:val="0093575D"/>
    <w:rsid w:val="00935D96"/>
    <w:rsid w:val="00943FCA"/>
    <w:rsid w:val="0094561E"/>
    <w:rsid w:val="00947A2F"/>
    <w:rsid w:val="00951880"/>
    <w:rsid w:val="009534F9"/>
    <w:rsid w:val="00953F15"/>
    <w:rsid w:val="00954201"/>
    <w:rsid w:val="00956B29"/>
    <w:rsid w:val="00957BDF"/>
    <w:rsid w:val="00962ED9"/>
    <w:rsid w:val="00963936"/>
    <w:rsid w:val="00970A5C"/>
    <w:rsid w:val="00971649"/>
    <w:rsid w:val="009768FF"/>
    <w:rsid w:val="00980369"/>
    <w:rsid w:val="009825F7"/>
    <w:rsid w:val="009A08FB"/>
    <w:rsid w:val="009A1358"/>
    <w:rsid w:val="009A22F9"/>
    <w:rsid w:val="009A7B33"/>
    <w:rsid w:val="009A7F7D"/>
    <w:rsid w:val="009B1BE1"/>
    <w:rsid w:val="009B2135"/>
    <w:rsid w:val="009B393C"/>
    <w:rsid w:val="009B4DE3"/>
    <w:rsid w:val="009D10E0"/>
    <w:rsid w:val="009D1E48"/>
    <w:rsid w:val="009D4B78"/>
    <w:rsid w:val="009D60E9"/>
    <w:rsid w:val="009E6A24"/>
    <w:rsid w:val="009F14D9"/>
    <w:rsid w:val="009F3073"/>
    <w:rsid w:val="009F455D"/>
    <w:rsid w:val="009F4E2E"/>
    <w:rsid w:val="009F6DCB"/>
    <w:rsid w:val="00A03ED3"/>
    <w:rsid w:val="00A053A3"/>
    <w:rsid w:val="00A06872"/>
    <w:rsid w:val="00A06F99"/>
    <w:rsid w:val="00A07210"/>
    <w:rsid w:val="00A11E1C"/>
    <w:rsid w:val="00A11F27"/>
    <w:rsid w:val="00A147C1"/>
    <w:rsid w:val="00A1499D"/>
    <w:rsid w:val="00A15C4F"/>
    <w:rsid w:val="00A16BDE"/>
    <w:rsid w:val="00A20340"/>
    <w:rsid w:val="00A2224F"/>
    <w:rsid w:val="00A22F44"/>
    <w:rsid w:val="00A243FE"/>
    <w:rsid w:val="00A279DB"/>
    <w:rsid w:val="00A35CDD"/>
    <w:rsid w:val="00A360FB"/>
    <w:rsid w:val="00A47458"/>
    <w:rsid w:val="00A4784A"/>
    <w:rsid w:val="00A51D6E"/>
    <w:rsid w:val="00A51DE3"/>
    <w:rsid w:val="00A602E6"/>
    <w:rsid w:val="00A60347"/>
    <w:rsid w:val="00A63332"/>
    <w:rsid w:val="00A75EF0"/>
    <w:rsid w:val="00A76252"/>
    <w:rsid w:val="00A80A2A"/>
    <w:rsid w:val="00A81316"/>
    <w:rsid w:val="00A825EF"/>
    <w:rsid w:val="00A84E51"/>
    <w:rsid w:val="00A84EF4"/>
    <w:rsid w:val="00A85F92"/>
    <w:rsid w:val="00A879E6"/>
    <w:rsid w:val="00A92764"/>
    <w:rsid w:val="00A93E02"/>
    <w:rsid w:val="00A942A6"/>
    <w:rsid w:val="00A96A55"/>
    <w:rsid w:val="00AA1908"/>
    <w:rsid w:val="00AA1FAF"/>
    <w:rsid w:val="00AA2750"/>
    <w:rsid w:val="00AA5737"/>
    <w:rsid w:val="00AA620F"/>
    <w:rsid w:val="00AA7040"/>
    <w:rsid w:val="00AB11FA"/>
    <w:rsid w:val="00AB122E"/>
    <w:rsid w:val="00AB396B"/>
    <w:rsid w:val="00AB466C"/>
    <w:rsid w:val="00AC149C"/>
    <w:rsid w:val="00AC2A34"/>
    <w:rsid w:val="00AC3B08"/>
    <w:rsid w:val="00AC4448"/>
    <w:rsid w:val="00AC7066"/>
    <w:rsid w:val="00AD3D73"/>
    <w:rsid w:val="00AD5BF7"/>
    <w:rsid w:val="00AD6D25"/>
    <w:rsid w:val="00AD7461"/>
    <w:rsid w:val="00AD7850"/>
    <w:rsid w:val="00AE3083"/>
    <w:rsid w:val="00AE6C94"/>
    <w:rsid w:val="00AE6D57"/>
    <w:rsid w:val="00AE757D"/>
    <w:rsid w:val="00AF3704"/>
    <w:rsid w:val="00AF426B"/>
    <w:rsid w:val="00AF7111"/>
    <w:rsid w:val="00B042A3"/>
    <w:rsid w:val="00B06C01"/>
    <w:rsid w:val="00B0780D"/>
    <w:rsid w:val="00B10FBF"/>
    <w:rsid w:val="00B126AE"/>
    <w:rsid w:val="00B13BDD"/>
    <w:rsid w:val="00B162F7"/>
    <w:rsid w:val="00B16466"/>
    <w:rsid w:val="00B20DF1"/>
    <w:rsid w:val="00B2208B"/>
    <w:rsid w:val="00B22755"/>
    <w:rsid w:val="00B23CC0"/>
    <w:rsid w:val="00B24843"/>
    <w:rsid w:val="00B27962"/>
    <w:rsid w:val="00B32130"/>
    <w:rsid w:val="00B32880"/>
    <w:rsid w:val="00B33A82"/>
    <w:rsid w:val="00B36F07"/>
    <w:rsid w:val="00B40ABB"/>
    <w:rsid w:val="00B441F8"/>
    <w:rsid w:val="00B4454F"/>
    <w:rsid w:val="00B45D53"/>
    <w:rsid w:val="00B4697B"/>
    <w:rsid w:val="00B47BD1"/>
    <w:rsid w:val="00B50E6B"/>
    <w:rsid w:val="00B50F6E"/>
    <w:rsid w:val="00B53C62"/>
    <w:rsid w:val="00B553FB"/>
    <w:rsid w:val="00B55558"/>
    <w:rsid w:val="00B5767C"/>
    <w:rsid w:val="00B60578"/>
    <w:rsid w:val="00B614A4"/>
    <w:rsid w:val="00B61F56"/>
    <w:rsid w:val="00B639B6"/>
    <w:rsid w:val="00B65B3B"/>
    <w:rsid w:val="00B661B1"/>
    <w:rsid w:val="00B66765"/>
    <w:rsid w:val="00B712D5"/>
    <w:rsid w:val="00B7132C"/>
    <w:rsid w:val="00B733F2"/>
    <w:rsid w:val="00B742F4"/>
    <w:rsid w:val="00B815CD"/>
    <w:rsid w:val="00B81628"/>
    <w:rsid w:val="00B82C2C"/>
    <w:rsid w:val="00B83013"/>
    <w:rsid w:val="00B8421F"/>
    <w:rsid w:val="00B86507"/>
    <w:rsid w:val="00B86BBF"/>
    <w:rsid w:val="00B875DD"/>
    <w:rsid w:val="00B93A73"/>
    <w:rsid w:val="00B963FE"/>
    <w:rsid w:val="00BA059F"/>
    <w:rsid w:val="00BA0AB2"/>
    <w:rsid w:val="00BA0F46"/>
    <w:rsid w:val="00BA126B"/>
    <w:rsid w:val="00BA3B47"/>
    <w:rsid w:val="00BA76A0"/>
    <w:rsid w:val="00BB0FC0"/>
    <w:rsid w:val="00BB232F"/>
    <w:rsid w:val="00BB25A3"/>
    <w:rsid w:val="00BC2F83"/>
    <w:rsid w:val="00BC498F"/>
    <w:rsid w:val="00BC5647"/>
    <w:rsid w:val="00BC620F"/>
    <w:rsid w:val="00BC6326"/>
    <w:rsid w:val="00BC6BEC"/>
    <w:rsid w:val="00BC7829"/>
    <w:rsid w:val="00BD2BFE"/>
    <w:rsid w:val="00BD7899"/>
    <w:rsid w:val="00BD7F94"/>
    <w:rsid w:val="00BE5259"/>
    <w:rsid w:val="00BF59BD"/>
    <w:rsid w:val="00BF6CB2"/>
    <w:rsid w:val="00C02741"/>
    <w:rsid w:val="00C02840"/>
    <w:rsid w:val="00C06A88"/>
    <w:rsid w:val="00C07B3E"/>
    <w:rsid w:val="00C07D42"/>
    <w:rsid w:val="00C10EC9"/>
    <w:rsid w:val="00C15C23"/>
    <w:rsid w:val="00C21B66"/>
    <w:rsid w:val="00C21EDE"/>
    <w:rsid w:val="00C24751"/>
    <w:rsid w:val="00C26822"/>
    <w:rsid w:val="00C2797F"/>
    <w:rsid w:val="00C30104"/>
    <w:rsid w:val="00C312C5"/>
    <w:rsid w:val="00C32567"/>
    <w:rsid w:val="00C32C81"/>
    <w:rsid w:val="00C37885"/>
    <w:rsid w:val="00C5432F"/>
    <w:rsid w:val="00C554F1"/>
    <w:rsid w:val="00C56B84"/>
    <w:rsid w:val="00C60B58"/>
    <w:rsid w:val="00C61728"/>
    <w:rsid w:val="00C62789"/>
    <w:rsid w:val="00C64B61"/>
    <w:rsid w:val="00C66B7B"/>
    <w:rsid w:val="00C67DFB"/>
    <w:rsid w:val="00C71E8D"/>
    <w:rsid w:val="00C723A6"/>
    <w:rsid w:val="00C814D0"/>
    <w:rsid w:val="00C824BB"/>
    <w:rsid w:val="00C82618"/>
    <w:rsid w:val="00C82DF9"/>
    <w:rsid w:val="00C8382C"/>
    <w:rsid w:val="00C9068B"/>
    <w:rsid w:val="00C9140E"/>
    <w:rsid w:val="00C950BE"/>
    <w:rsid w:val="00C972CB"/>
    <w:rsid w:val="00CA2B85"/>
    <w:rsid w:val="00CA6E52"/>
    <w:rsid w:val="00CB0F74"/>
    <w:rsid w:val="00CB310F"/>
    <w:rsid w:val="00CB4029"/>
    <w:rsid w:val="00CC2D06"/>
    <w:rsid w:val="00CC322D"/>
    <w:rsid w:val="00CC4B25"/>
    <w:rsid w:val="00CC5D92"/>
    <w:rsid w:val="00CD19BF"/>
    <w:rsid w:val="00CD20E5"/>
    <w:rsid w:val="00CD35C6"/>
    <w:rsid w:val="00CE2831"/>
    <w:rsid w:val="00CE4182"/>
    <w:rsid w:val="00CE4893"/>
    <w:rsid w:val="00CE4EBF"/>
    <w:rsid w:val="00CE7224"/>
    <w:rsid w:val="00CF0DF3"/>
    <w:rsid w:val="00CF1062"/>
    <w:rsid w:val="00CF17B7"/>
    <w:rsid w:val="00CF1FC8"/>
    <w:rsid w:val="00CF3CE8"/>
    <w:rsid w:val="00CF5568"/>
    <w:rsid w:val="00CF6160"/>
    <w:rsid w:val="00CF657F"/>
    <w:rsid w:val="00CF7AD5"/>
    <w:rsid w:val="00D031D1"/>
    <w:rsid w:val="00D04B08"/>
    <w:rsid w:val="00D04D84"/>
    <w:rsid w:val="00D053FB"/>
    <w:rsid w:val="00D15855"/>
    <w:rsid w:val="00D177A9"/>
    <w:rsid w:val="00D23802"/>
    <w:rsid w:val="00D26E1C"/>
    <w:rsid w:val="00D27D7E"/>
    <w:rsid w:val="00D3468B"/>
    <w:rsid w:val="00D428DC"/>
    <w:rsid w:val="00D44D09"/>
    <w:rsid w:val="00D52BE8"/>
    <w:rsid w:val="00D5320C"/>
    <w:rsid w:val="00D53460"/>
    <w:rsid w:val="00D55B8B"/>
    <w:rsid w:val="00D60CF0"/>
    <w:rsid w:val="00D66A12"/>
    <w:rsid w:val="00D702AE"/>
    <w:rsid w:val="00D74C41"/>
    <w:rsid w:val="00D80A2A"/>
    <w:rsid w:val="00D84938"/>
    <w:rsid w:val="00D8674A"/>
    <w:rsid w:val="00D900BA"/>
    <w:rsid w:val="00D922B0"/>
    <w:rsid w:val="00DA1B1F"/>
    <w:rsid w:val="00DA4B05"/>
    <w:rsid w:val="00DA57CD"/>
    <w:rsid w:val="00DA5A95"/>
    <w:rsid w:val="00DA6B9F"/>
    <w:rsid w:val="00DA72B9"/>
    <w:rsid w:val="00DB0E27"/>
    <w:rsid w:val="00DB16DA"/>
    <w:rsid w:val="00DB5CF6"/>
    <w:rsid w:val="00DB6711"/>
    <w:rsid w:val="00DC19DA"/>
    <w:rsid w:val="00DC1CA3"/>
    <w:rsid w:val="00DC5CB9"/>
    <w:rsid w:val="00DC67FB"/>
    <w:rsid w:val="00DC6F9B"/>
    <w:rsid w:val="00DD23B2"/>
    <w:rsid w:val="00DD42F1"/>
    <w:rsid w:val="00DD4404"/>
    <w:rsid w:val="00DE3CCA"/>
    <w:rsid w:val="00DE459A"/>
    <w:rsid w:val="00DE75BB"/>
    <w:rsid w:val="00DF2B63"/>
    <w:rsid w:val="00DF4CC0"/>
    <w:rsid w:val="00DF5056"/>
    <w:rsid w:val="00DF62AB"/>
    <w:rsid w:val="00E00BA2"/>
    <w:rsid w:val="00E0469C"/>
    <w:rsid w:val="00E057EB"/>
    <w:rsid w:val="00E062DA"/>
    <w:rsid w:val="00E1214D"/>
    <w:rsid w:val="00E14D3D"/>
    <w:rsid w:val="00E15688"/>
    <w:rsid w:val="00E20CCE"/>
    <w:rsid w:val="00E2430C"/>
    <w:rsid w:val="00E2745C"/>
    <w:rsid w:val="00E30121"/>
    <w:rsid w:val="00E305F8"/>
    <w:rsid w:val="00E32B8C"/>
    <w:rsid w:val="00E3619D"/>
    <w:rsid w:val="00E40787"/>
    <w:rsid w:val="00E418E6"/>
    <w:rsid w:val="00E455DE"/>
    <w:rsid w:val="00E46A06"/>
    <w:rsid w:val="00E476AB"/>
    <w:rsid w:val="00E5035E"/>
    <w:rsid w:val="00E51826"/>
    <w:rsid w:val="00E55CE2"/>
    <w:rsid w:val="00E62D75"/>
    <w:rsid w:val="00E64F07"/>
    <w:rsid w:val="00E673F6"/>
    <w:rsid w:val="00E6748A"/>
    <w:rsid w:val="00E6797E"/>
    <w:rsid w:val="00E702BE"/>
    <w:rsid w:val="00E70DC6"/>
    <w:rsid w:val="00E71322"/>
    <w:rsid w:val="00E71A0F"/>
    <w:rsid w:val="00E722E9"/>
    <w:rsid w:val="00E72FCA"/>
    <w:rsid w:val="00E73D48"/>
    <w:rsid w:val="00E741F8"/>
    <w:rsid w:val="00E827DD"/>
    <w:rsid w:val="00E82A6A"/>
    <w:rsid w:val="00E82BCD"/>
    <w:rsid w:val="00E82E11"/>
    <w:rsid w:val="00E8343C"/>
    <w:rsid w:val="00E87AEC"/>
    <w:rsid w:val="00E90274"/>
    <w:rsid w:val="00E95424"/>
    <w:rsid w:val="00E97366"/>
    <w:rsid w:val="00EA04D8"/>
    <w:rsid w:val="00EB1F99"/>
    <w:rsid w:val="00EB4CF0"/>
    <w:rsid w:val="00EB57F5"/>
    <w:rsid w:val="00ED0466"/>
    <w:rsid w:val="00ED1E40"/>
    <w:rsid w:val="00ED5A3D"/>
    <w:rsid w:val="00ED6045"/>
    <w:rsid w:val="00EE24E8"/>
    <w:rsid w:val="00EE3EC6"/>
    <w:rsid w:val="00EE59B8"/>
    <w:rsid w:val="00EE662F"/>
    <w:rsid w:val="00EE6652"/>
    <w:rsid w:val="00EF0E2B"/>
    <w:rsid w:val="00EF1828"/>
    <w:rsid w:val="00EF1F60"/>
    <w:rsid w:val="00EF2F5C"/>
    <w:rsid w:val="00EF4801"/>
    <w:rsid w:val="00F0336A"/>
    <w:rsid w:val="00F03C51"/>
    <w:rsid w:val="00F16E7F"/>
    <w:rsid w:val="00F176C1"/>
    <w:rsid w:val="00F20A80"/>
    <w:rsid w:val="00F230B4"/>
    <w:rsid w:val="00F2615C"/>
    <w:rsid w:val="00F35BC6"/>
    <w:rsid w:val="00F36F3C"/>
    <w:rsid w:val="00F412D3"/>
    <w:rsid w:val="00F41576"/>
    <w:rsid w:val="00F439F8"/>
    <w:rsid w:val="00F43BA1"/>
    <w:rsid w:val="00F465B5"/>
    <w:rsid w:val="00F47081"/>
    <w:rsid w:val="00F47CAE"/>
    <w:rsid w:val="00F47D20"/>
    <w:rsid w:val="00F52BB1"/>
    <w:rsid w:val="00F5435D"/>
    <w:rsid w:val="00F543DD"/>
    <w:rsid w:val="00F56DE3"/>
    <w:rsid w:val="00F60955"/>
    <w:rsid w:val="00F642C7"/>
    <w:rsid w:val="00F64BDB"/>
    <w:rsid w:val="00F66B1A"/>
    <w:rsid w:val="00F70859"/>
    <w:rsid w:val="00F716BD"/>
    <w:rsid w:val="00F7320E"/>
    <w:rsid w:val="00F75BAB"/>
    <w:rsid w:val="00F84798"/>
    <w:rsid w:val="00F91720"/>
    <w:rsid w:val="00F9183E"/>
    <w:rsid w:val="00F91E31"/>
    <w:rsid w:val="00F94D60"/>
    <w:rsid w:val="00F974F6"/>
    <w:rsid w:val="00F97E28"/>
    <w:rsid w:val="00FA0284"/>
    <w:rsid w:val="00FA06A9"/>
    <w:rsid w:val="00FA3628"/>
    <w:rsid w:val="00FA498B"/>
    <w:rsid w:val="00FB08DA"/>
    <w:rsid w:val="00FB2F9E"/>
    <w:rsid w:val="00FB3206"/>
    <w:rsid w:val="00FB3C93"/>
    <w:rsid w:val="00FB6E03"/>
    <w:rsid w:val="00FB7C4C"/>
    <w:rsid w:val="00FC02F0"/>
    <w:rsid w:val="00FC2572"/>
    <w:rsid w:val="00FC4CFB"/>
    <w:rsid w:val="00FD08B7"/>
    <w:rsid w:val="00FD0FF9"/>
    <w:rsid w:val="00FD4327"/>
    <w:rsid w:val="00FD4BF6"/>
    <w:rsid w:val="00FD5458"/>
    <w:rsid w:val="00FD650F"/>
    <w:rsid w:val="00FD7A39"/>
    <w:rsid w:val="00FE057E"/>
    <w:rsid w:val="00FE21C6"/>
    <w:rsid w:val="00FE43BA"/>
    <w:rsid w:val="00FE499A"/>
    <w:rsid w:val="00FE4F94"/>
    <w:rsid w:val="00FE7603"/>
    <w:rsid w:val="00FF0891"/>
    <w:rsid w:val="00FF4827"/>
    <w:rsid w:val="00FF5319"/>
    <w:rsid w:val="00FF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54362C84"/>
  <w15:docId w15:val="{18EF3B7B-C277-4591-AA59-EABD3A35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E0"/>
    <w:pPr>
      <w:spacing w:line="360" w:lineRule="auto"/>
      <w:ind w:left="142" w:firstLine="29"/>
    </w:pPr>
    <w:rPr>
      <w:rFonts w:ascii="Arial" w:hAnsi="Arial"/>
    </w:rPr>
  </w:style>
  <w:style w:type="paragraph" w:styleId="Ttulo1">
    <w:name w:val="heading 1"/>
    <w:aliases w:val="Título de secção"/>
    <w:basedOn w:val="Normal"/>
    <w:next w:val="Normal"/>
    <w:qFormat/>
    <w:rsid w:val="004D60E0"/>
    <w:pPr>
      <w:keepNext/>
      <w:jc w:val="center"/>
      <w:outlineLvl w:val="0"/>
    </w:pPr>
    <w:rPr>
      <w:b/>
    </w:rPr>
  </w:style>
  <w:style w:type="paragraph" w:styleId="Ttulo2">
    <w:name w:val="heading 2"/>
    <w:aliases w:val="Major"/>
    <w:basedOn w:val="Normal"/>
    <w:next w:val="Normal"/>
    <w:qFormat/>
    <w:rsid w:val="004D60E0"/>
    <w:pPr>
      <w:keepNext/>
      <w:jc w:val="center"/>
      <w:outlineLvl w:val="1"/>
    </w:pPr>
    <w:rPr>
      <w:b/>
      <w:sz w:val="18"/>
    </w:rPr>
  </w:style>
  <w:style w:type="paragraph" w:styleId="Ttulo3">
    <w:name w:val="heading 3"/>
    <w:aliases w:val="Minor"/>
    <w:basedOn w:val="Normal"/>
    <w:next w:val="Normal"/>
    <w:qFormat/>
    <w:rsid w:val="004D60E0"/>
    <w:pPr>
      <w:keepNext/>
      <w:outlineLvl w:val="2"/>
    </w:pPr>
    <w:rPr>
      <w:b/>
    </w:rPr>
  </w:style>
  <w:style w:type="paragraph" w:styleId="Ttulo4">
    <w:name w:val="heading 4"/>
    <w:aliases w:val="Sub-Minor"/>
    <w:basedOn w:val="Normal"/>
    <w:next w:val="Normal"/>
    <w:qFormat/>
    <w:rsid w:val="004D60E0"/>
    <w:pPr>
      <w:keepNext/>
      <w:ind w:left="-70" w:firstLine="0"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4D60E0"/>
    <w:pPr>
      <w:keepNext/>
      <w:ind w:left="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rsid w:val="004D60E0"/>
    <w:pPr>
      <w:keepNext/>
      <w:ind w:left="0" w:firstLine="0"/>
      <w:jc w:val="both"/>
      <w:outlineLvl w:val="5"/>
    </w:pPr>
    <w:rPr>
      <w:sz w:val="24"/>
      <w:u w:val="single"/>
    </w:rPr>
  </w:style>
  <w:style w:type="paragraph" w:styleId="Ttulo7">
    <w:name w:val="heading 7"/>
    <w:basedOn w:val="Normal"/>
    <w:next w:val="Normal"/>
    <w:qFormat/>
    <w:rsid w:val="004D60E0"/>
    <w:pPr>
      <w:keepNext/>
      <w:ind w:left="0" w:firstLine="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4D60E0"/>
    <w:pPr>
      <w:keepNext/>
      <w:ind w:left="72" w:firstLine="0"/>
      <w:outlineLvl w:val="7"/>
    </w:pPr>
    <w:rPr>
      <w:b/>
      <w:sz w:val="16"/>
    </w:rPr>
  </w:style>
  <w:style w:type="paragraph" w:styleId="Ttulo9">
    <w:name w:val="heading 9"/>
    <w:basedOn w:val="Normal"/>
    <w:next w:val="Normal"/>
    <w:qFormat/>
    <w:rsid w:val="004D60E0"/>
    <w:pPr>
      <w:keepNext/>
      <w:ind w:left="284" w:firstLine="0"/>
      <w:outlineLvl w:val="8"/>
    </w:pPr>
    <w:rPr>
      <w:sz w:val="2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4D60E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D60E0"/>
    <w:pPr>
      <w:tabs>
        <w:tab w:val="center" w:pos="4252"/>
        <w:tab w:val="right" w:pos="8504"/>
      </w:tabs>
    </w:pPr>
  </w:style>
  <w:style w:type="paragraph" w:customStyle="1" w:styleId="NOVASECOPROCEDIMENTO">
    <w:name w:val="NOVA SECÇÃO PROCEDIMENTO"/>
    <w:basedOn w:val="Normaldeprocedimento"/>
    <w:next w:val="Normaldeprocedimento"/>
    <w:rsid w:val="004D60E0"/>
    <w:pPr>
      <w:numPr>
        <w:numId w:val="1"/>
      </w:numPr>
      <w:pBdr>
        <w:bottom w:val="single" w:sz="6" w:space="1" w:color="auto"/>
      </w:pBdr>
      <w:shd w:val="clear" w:color="008000" w:fill="auto"/>
      <w:tabs>
        <w:tab w:val="left" w:pos="142"/>
        <w:tab w:val="left" w:pos="10348"/>
      </w:tabs>
      <w:spacing w:before="240" w:after="240" w:line="240" w:lineRule="auto"/>
      <w:jc w:val="left"/>
    </w:pPr>
    <w:rPr>
      <w:b/>
      <w:caps/>
      <w:spacing w:val="20"/>
      <w:sz w:val="22"/>
    </w:rPr>
  </w:style>
  <w:style w:type="paragraph" w:customStyle="1" w:styleId="Normaldeprocedimento">
    <w:name w:val="Normal de procedimento"/>
    <w:link w:val="NormaldeprocedimentoCarcter"/>
    <w:rsid w:val="004D60E0"/>
    <w:pPr>
      <w:spacing w:line="360" w:lineRule="auto"/>
      <w:jc w:val="both"/>
    </w:pPr>
    <w:rPr>
      <w:rFonts w:ascii="Arial" w:hAnsi="Arial"/>
    </w:rPr>
  </w:style>
  <w:style w:type="paragraph" w:customStyle="1" w:styleId="SecoMetodologias">
    <w:name w:val="Secção Metodologias"/>
    <w:basedOn w:val="Normal"/>
    <w:next w:val="Normaldeprocedimento"/>
    <w:rsid w:val="004D60E0"/>
    <w:pPr>
      <w:numPr>
        <w:ilvl w:val="1"/>
        <w:numId w:val="2"/>
      </w:numPr>
      <w:spacing w:before="120" w:after="120"/>
    </w:pPr>
    <w:rPr>
      <w:b/>
      <w:caps/>
    </w:rPr>
  </w:style>
  <w:style w:type="paragraph" w:customStyle="1" w:styleId="SUB-SUB-">
    <w:name w:val="SUB-SUB-"/>
    <w:basedOn w:val="SecoMetodologias"/>
    <w:next w:val="Normaldeprocedimento"/>
    <w:rsid w:val="004D60E0"/>
    <w:pPr>
      <w:numPr>
        <w:ilvl w:val="2"/>
      </w:numPr>
    </w:pPr>
    <w:rPr>
      <w:b w:val="0"/>
    </w:rPr>
  </w:style>
  <w:style w:type="paragraph" w:customStyle="1" w:styleId="Sub-sub-subMetodologias">
    <w:name w:val="Sub-sub-sub Metodologias"/>
    <w:basedOn w:val="Normal"/>
    <w:next w:val="Normaldeprocedimento"/>
    <w:rsid w:val="004D60E0"/>
    <w:pPr>
      <w:numPr>
        <w:ilvl w:val="3"/>
        <w:numId w:val="2"/>
      </w:numPr>
    </w:pPr>
  </w:style>
  <w:style w:type="paragraph" w:styleId="Sangradetextonormal">
    <w:name w:val="Body Text Indent"/>
    <w:basedOn w:val="Normal"/>
    <w:rsid w:val="004D60E0"/>
    <w:pPr>
      <w:ind w:left="284" w:firstLine="0"/>
    </w:pPr>
    <w:rPr>
      <w:sz w:val="24"/>
    </w:rPr>
  </w:style>
  <w:style w:type="paragraph" w:customStyle="1" w:styleId="Texto">
    <w:name w:val="Texto"/>
    <w:basedOn w:val="Piedepgina"/>
    <w:rsid w:val="004D60E0"/>
    <w:pPr>
      <w:widowControl w:val="0"/>
      <w:tabs>
        <w:tab w:val="clear" w:pos="4252"/>
        <w:tab w:val="clear" w:pos="8504"/>
        <w:tab w:val="center" w:pos="4320"/>
        <w:tab w:val="right" w:pos="8640"/>
      </w:tabs>
      <w:spacing w:line="240" w:lineRule="auto"/>
      <w:ind w:left="0" w:firstLine="0"/>
    </w:pPr>
    <w:rPr>
      <w:rFonts w:ascii="Futura Bk BT" w:hAnsi="Futura Bk BT"/>
      <w:sz w:val="22"/>
      <w:lang w:val="en-US"/>
    </w:rPr>
  </w:style>
  <w:style w:type="paragraph" w:styleId="Textoindependiente">
    <w:name w:val="Body Text"/>
    <w:basedOn w:val="Normal"/>
    <w:rsid w:val="004D60E0"/>
    <w:pPr>
      <w:spacing w:line="240" w:lineRule="auto"/>
      <w:ind w:left="0" w:firstLine="0"/>
    </w:pPr>
    <w:rPr>
      <w:sz w:val="24"/>
    </w:rPr>
  </w:style>
  <w:style w:type="paragraph" w:styleId="Sangra2detindependiente">
    <w:name w:val="Body Text Indent 2"/>
    <w:basedOn w:val="Normal"/>
    <w:rsid w:val="004D60E0"/>
    <w:pPr>
      <w:ind w:left="993" w:hanging="709"/>
      <w:jc w:val="both"/>
    </w:pPr>
    <w:rPr>
      <w:sz w:val="24"/>
    </w:rPr>
  </w:style>
  <w:style w:type="paragraph" w:styleId="Sangra3detindependiente">
    <w:name w:val="Body Text Indent 3"/>
    <w:basedOn w:val="Normal"/>
    <w:rsid w:val="004D60E0"/>
    <w:pPr>
      <w:ind w:left="567" w:hanging="283"/>
      <w:jc w:val="both"/>
    </w:pPr>
    <w:rPr>
      <w:sz w:val="24"/>
    </w:rPr>
  </w:style>
  <w:style w:type="paragraph" w:styleId="Textoindependiente2">
    <w:name w:val="Body Text 2"/>
    <w:basedOn w:val="Normal"/>
    <w:rsid w:val="004D60E0"/>
    <w:pPr>
      <w:ind w:left="0" w:firstLine="0"/>
      <w:jc w:val="both"/>
    </w:pPr>
    <w:rPr>
      <w:sz w:val="24"/>
    </w:rPr>
  </w:style>
  <w:style w:type="character" w:styleId="Hipervnculo">
    <w:name w:val="Hyperlink"/>
    <w:basedOn w:val="Fuentedeprrafopredeter"/>
    <w:uiPriority w:val="99"/>
    <w:rsid w:val="004D60E0"/>
    <w:rPr>
      <w:color w:val="0000FF"/>
      <w:u w:val="single"/>
    </w:rPr>
  </w:style>
  <w:style w:type="paragraph" w:customStyle="1" w:styleId="FR2">
    <w:name w:val="FR2"/>
    <w:rsid w:val="004D60E0"/>
    <w:pPr>
      <w:widowControl w:val="0"/>
      <w:autoSpaceDE w:val="0"/>
      <w:autoSpaceDN w:val="0"/>
      <w:adjustRightInd w:val="0"/>
      <w:ind w:left="2520"/>
    </w:pPr>
    <w:rPr>
      <w:rFonts w:ascii="Arial" w:hAnsi="Arial"/>
      <w:b/>
      <w:sz w:val="12"/>
    </w:rPr>
  </w:style>
  <w:style w:type="paragraph" w:customStyle="1" w:styleId="Textodosprocedimentos">
    <w:name w:val="Texto dos procedimentos"/>
    <w:basedOn w:val="Normal"/>
    <w:rsid w:val="004D60E0"/>
    <w:pPr>
      <w:ind w:left="284" w:firstLine="0"/>
      <w:jc w:val="both"/>
    </w:pPr>
    <w:rPr>
      <w:sz w:val="22"/>
    </w:rPr>
  </w:style>
  <w:style w:type="paragraph" w:customStyle="1" w:styleId="Estilo1">
    <w:name w:val="Estilo1"/>
    <w:basedOn w:val="NOVASECOPROCEDIMENTO"/>
    <w:rsid w:val="00FE4F94"/>
    <w:pPr>
      <w:numPr>
        <w:numId w:val="0"/>
      </w:numPr>
      <w:tabs>
        <w:tab w:val="num" w:pos="596"/>
      </w:tabs>
      <w:spacing w:before="0" w:after="0"/>
      <w:ind w:left="596" w:right="142" w:hanging="454"/>
    </w:pPr>
  </w:style>
  <w:style w:type="paragraph" w:customStyle="1" w:styleId="Estilo2">
    <w:name w:val="Estilo2"/>
    <w:basedOn w:val="NOVASECOPROCEDIMENTO"/>
    <w:autoRedefine/>
    <w:rsid w:val="00FE4F94"/>
    <w:pPr>
      <w:spacing w:before="0" w:after="0"/>
    </w:pPr>
  </w:style>
  <w:style w:type="paragraph" w:customStyle="1" w:styleId="Estilo3">
    <w:name w:val="Estilo3"/>
    <w:basedOn w:val="NOVASECOPROCEDIMENTO"/>
    <w:autoRedefine/>
    <w:rsid w:val="00FE4F94"/>
    <w:pPr>
      <w:spacing w:before="0" w:after="0"/>
    </w:pPr>
  </w:style>
  <w:style w:type="table" w:styleId="Tablaconcuadrcula">
    <w:name w:val="Table Grid"/>
    <w:basedOn w:val="Tablanormal"/>
    <w:uiPriority w:val="39"/>
    <w:rsid w:val="00C5432F"/>
    <w:pPr>
      <w:spacing w:line="360" w:lineRule="auto"/>
      <w:ind w:left="142" w:firstLine="2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procedimentosLAC">
    <w:name w:val="Texto procedimentos LAC"/>
    <w:basedOn w:val="Normal"/>
    <w:rsid w:val="00AF3704"/>
    <w:pPr>
      <w:ind w:left="0" w:firstLine="0"/>
      <w:jc w:val="both"/>
    </w:pPr>
    <w:rPr>
      <w:rFonts w:ascii="Tahoma" w:hAnsi="Tahoma"/>
    </w:rPr>
  </w:style>
  <w:style w:type="paragraph" w:customStyle="1" w:styleId="TextoprocedimentoscomMarcas">
    <w:name w:val="Texto procedimentos com Marcas"/>
    <w:basedOn w:val="Normal"/>
    <w:rsid w:val="00AF3704"/>
    <w:pPr>
      <w:ind w:left="0" w:firstLine="0"/>
      <w:jc w:val="both"/>
    </w:pPr>
    <w:rPr>
      <w:rFonts w:ascii="Tahoma" w:hAnsi="Tahoma"/>
    </w:rPr>
  </w:style>
  <w:style w:type="paragraph" w:styleId="Textosinformato">
    <w:name w:val="Plain Text"/>
    <w:basedOn w:val="Normal"/>
    <w:link w:val="TextosinformatoCar"/>
    <w:rsid w:val="00B27962"/>
    <w:pPr>
      <w:spacing w:line="240" w:lineRule="auto"/>
      <w:ind w:left="0" w:firstLine="0"/>
    </w:pPr>
    <w:rPr>
      <w:rFonts w:ascii="Courier New" w:eastAsia="Times" w:hAnsi="Courier New"/>
      <w:szCs w:val="24"/>
    </w:rPr>
  </w:style>
  <w:style w:type="character" w:customStyle="1" w:styleId="TextosinformatoCar">
    <w:name w:val="Texto sin formato Car"/>
    <w:basedOn w:val="Fuentedeprrafopredeter"/>
    <w:link w:val="Textosinformato"/>
    <w:rsid w:val="00B27962"/>
    <w:rPr>
      <w:rFonts w:ascii="Courier New" w:eastAsia="Times" w:hAnsi="Courier New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D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D35"/>
    <w:rPr>
      <w:rFonts w:ascii="Tahoma" w:hAnsi="Tahoma" w:cs="Tahoma"/>
      <w:sz w:val="16"/>
      <w:szCs w:val="16"/>
    </w:rPr>
  </w:style>
  <w:style w:type="paragraph" w:styleId="Prrafodelista">
    <w:name w:val="List Paragraph"/>
    <w:aliases w:val="List Paragraph1"/>
    <w:basedOn w:val="Normal"/>
    <w:link w:val="PrrafodelistaCar"/>
    <w:uiPriority w:val="34"/>
    <w:qFormat/>
    <w:rsid w:val="00096948"/>
    <w:pPr>
      <w:ind w:left="720"/>
      <w:contextualSpacing/>
    </w:pPr>
  </w:style>
  <w:style w:type="paragraph" w:customStyle="1" w:styleId="PargrafodaLista2">
    <w:name w:val="Parágrafo da Lista2"/>
    <w:basedOn w:val="Normal"/>
    <w:uiPriority w:val="34"/>
    <w:qFormat/>
    <w:rsid w:val="001F018C"/>
    <w:pPr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35D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PrrafodelistaCar">
    <w:name w:val="Párrafo de lista Car"/>
    <w:aliases w:val="List Paragraph1 Car"/>
    <w:basedOn w:val="Fuentedeprrafopredeter"/>
    <w:link w:val="Prrafodelista"/>
    <w:uiPriority w:val="34"/>
    <w:rsid w:val="00850272"/>
    <w:rPr>
      <w:rFonts w:ascii="Arial" w:hAnsi="Arial"/>
    </w:rPr>
  </w:style>
  <w:style w:type="paragraph" w:customStyle="1" w:styleId="NormaldeprocedimentoMQ">
    <w:name w:val="Normal de procedimento MQ"/>
    <w:rsid w:val="001B321B"/>
    <w:pPr>
      <w:spacing w:line="360" w:lineRule="auto"/>
      <w:jc w:val="both"/>
    </w:pPr>
    <w:rPr>
      <w:rFonts w:ascii="Arial" w:hAnsi="Arial"/>
      <w:noProof/>
    </w:rPr>
  </w:style>
  <w:style w:type="paragraph" w:customStyle="1" w:styleId="Estilo1X2011">
    <w:name w:val="Estilo1.X 2011"/>
    <w:basedOn w:val="Prrafodelista"/>
    <w:link w:val="Estilo1X2011Carcter"/>
    <w:qFormat/>
    <w:rsid w:val="00144020"/>
    <w:pPr>
      <w:spacing w:line="276" w:lineRule="auto"/>
      <w:ind w:left="0" w:firstLine="0"/>
      <w:jc w:val="both"/>
    </w:pPr>
    <w:rPr>
      <w:rFonts w:ascii="Trebuchet MS" w:eastAsiaTheme="minorEastAsia" w:hAnsi="Trebuchet MS" w:cstheme="minorBidi"/>
      <w:szCs w:val="22"/>
    </w:rPr>
  </w:style>
  <w:style w:type="character" w:customStyle="1" w:styleId="Estilo1X2011Carcter">
    <w:name w:val="Estilo1.X 2011 Carácter"/>
    <w:basedOn w:val="PrrafodelistaCar"/>
    <w:link w:val="Estilo1X2011"/>
    <w:rsid w:val="00144020"/>
    <w:rPr>
      <w:rFonts w:ascii="Trebuchet MS" w:eastAsiaTheme="minorEastAsia" w:hAnsi="Trebuchet MS" w:cstheme="minorBidi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9745C"/>
    <w:rPr>
      <w:rFonts w:ascii="Arial" w:hAnsi="Arial"/>
    </w:rPr>
  </w:style>
  <w:style w:type="character" w:customStyle="1" w:styleId="NormaldeprocedimentoCarcter">
    <w:name w:val="Normal de procedimento Carácter"/>
    <w:link w:val="Normaldeprocedimento"/>
    <w:rsid w:val="008C1196"/>
    <w:rPr>
      <w:rFonts w:ascii="Arial" w:hAnsi="Arial"/>
    </w:rPr>
  </w:style>
  <w:style w:type="paragraph" w:customStyle="1" w:styleId="Estilo12011">
    <w:name w:val="Estilo1 2011"/>
    <w:basedOn w:val="Prrafodelista"/>
    <w:next w:val="Estilo1X2011"/>
    <w:link w:val="Estilo12011Carcter"/>
    <w:qFormat/>
    <w:rsid w:val="008C1196"/>
    <w:pPr>
      <w:spacing w:before="240"/>
      <w:ind w:hanging="360"/>
      <w:jc w:val="both"/>
    </w:pPr>
    <w:rPr>
      <w:rFonts w:ascii="Trebuchet MS" w:hAnsi="Trebuchet MS"/>
      <w:b/>
    </w:rPr>
  </w:style>
  <w:style w:type="paragraph" w:styleId="Textodebloque">
    <w:name w:val="Block Text"/>
    <w:basedOn w:val="Normal"/>
    <w:uiPriority w:val="99"/>
    <w:semiHidden/>
    <w:unhideWhenUsed/>
    <w:rsid w:val="00446CF7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spacing w:after="200" w:line="276" w:lineRule="auto"/>
      <w:ind w:left="1152" w:right="1152" w:firstLine="0"/>
    </w:pPr>
    <w:rPr>
      <w:rFonts w:asciiTheme="minorHAnsi" w:eastAsiaTheme="minorEastAsia" w:hAnsiTheme="minorHAnsi" w:cstheme="minorBidi"/>
      <w:i/>
      <w:iCs/>
      <w:color w:val="4F81BD" w:themeColor="accen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6C7248"/>
    <w:pPr>
      <w:spacing w:before="100" w:beforeAutospacing="1" w:after="100" w:afterAutospacing="1" w:line="240" w:lineRule="auto"/>
      <w:ind w:left="0" w:firstLine="0"/>
    </w:pPr>
    <w:rPr>
      <w:rFonts w:ascii="Times New Roman" w:hAnsi="Times New Roman"/>
      <w:sz w:val="24"/>
      <w:szCs w:val="24"/>
    </w:rPr>
  </w:style>
  <w:style w:type="character" w:customStyle="1" w:styleId="Estilo12011Carcter">
    <w:name w:val="Estilo1 2011 Carácter"/>
    <w:basedOn w:val="PrrafodelistaCar"/>
    <w:link w:val="Estilo12011"/>
    <w:rsid w:val="00073384"/>
    <w:rPr>
      <w:rFonts w:ascii="Trebuchet MS" w:hAnsi="Trebuchet MS"/>
      <w:b/>
    </w:rPr>
  </w:style>
  <w:style w:type="paragraph" w:customStyle="1" w:styleId="MACH1">
    <w:name w:val="MACH1"/>
    <w:basedOn w:val="Normal"/>
    <w:rsid w:val="008C544C"/>
    <w:pPr>
      <w:spacing w:line="240" w:lineRule="auto"/>
      <w:ind w:left="0" w:firstLine="0"/>
    </w:pPr>
    <w:rPr>
      <w:rFonts w:cs="Arial"/>
      <w:lang w:val="en-GB" w:eastAsia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796AF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96AF0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796AF0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6AF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6AF0"/>
    <w:rPr>
      <w:rFonts w:ascii="Arial" w:hAnsi="Arial"/>
      <w:b/>
      <w:bCs/>
    </w:rPr>
  </w:style>
  <w:style w:type="paragraph" w:styleId="TDC5">
    <w:name w:val="toc 5"/>
    <w:basedOn w:val="Normal"/>
    <w:next w:val="Normal"/>
    <w:autoRedefine/>
    <w:uiPriority w:val="39"/>
    <w:unhideWhenUsed/>
    <w:rsid w:val="0080188C"/>
    <w:pPr>
      <w:spacing w:line="240" w:lineRule="auto"/>
      <w:ind w:left="880" w:firstLine="0"/>
    </w:pPr>
    <w:rPr>
      <w:rFonts w:asciiTheme="minorHAnsi" w:hAnsiTheme="minorHAnsi"/>
      <w:lang w:val="en-US" w:eastAsia="en-US"/>
    </w:rPr>
  </w:style>
  <w:style w:type="paragraph" w:customStyle="1" w:styleId="Body1">
    <w:name w:val="Body 1"/>
    <w:basedOn w:val="Normal"/>
    <w:rsid w:val="00075312"/>
    <w:pPr>
      <w:spacing w:after="140" w:line="290" w:lineRule="auto"/>
      <w:ind w:left="680" w:firstLine="0"/>
      <w:jc w:val="both"/>
    </w:pPr>
    <w:rPr>
      <w:rFonts w:ascii="Harmonia Sans W1G" w:hAnsi="Harmonia Sans W1G"/>
      <w:kern w:val="20"/>
      <w:szCs w:val="24"/>
      <w:lang w:val="en-GB" w:eastAsia="en-US"/>
    </w:rPr>
  </w:style>
  <w:style w:type="paragraph" w:customStyle="1" w:styleId="MACH5">
    <w:name w:val="MACH5"/>
    <w:basedOn w:val="Normal"/>
    <w:rsid w:val="00AC7066"/>
    <w:pPr>
      <w:spacing w:line="240" w:lineRule="auto"/>
      <w:ind w:left="0" w:firstLine="0"/>
    </w:pPr>
    <w:rPr>
      <w:rFonts w:cs="Arial"/>
      <w:lang w:val="en-GB" w:eastAsia="en-GB"/>
    </w:rPr>
  </w:style>
  <w:style w:type="character" w:styleId="Mencinsinresolver">
    <w:name w:val="Unresolved Mention"/>
    <w:basedOn w:val="Fuentedeprrafopredeter"/>
    <w:uiPriority w:val="99"/>
    <w:semiHidden/>
    <w:unhideWhenUsed/>
    <w:rsid w:val="00AA1FAF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A11E1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7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7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4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4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8275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0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53660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83407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31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32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793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225295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9070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65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783949">
                          <w:marLeft w:val="0"/>
                          <w:marRight w:val="0"/>
                          <w:marTop w:val="0"/>
                          <w:marBottom w:val="37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44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69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37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667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618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732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785723">
                                                      <w:marLeft w:val="1216"/>
                                                      <w:marRight w:val="0"/>
                                                      <w:marTop w:val="561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390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6260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0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T:/CCAA/March%202019/EINF/Politicas%20de%20Compliance/PG-C-001%20Planasa%20Group%20Code%20of%20Conduct.docx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mailto:mmolina@planasa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file:///T:/CCAA/March%202019/EINF/Politicas%20de%20Compliance/PG-C-004%20Planasa%20Group%20Conflict%20of%20Interest%20Policy.docx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thicsline@planasa.com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file:///T:/CCAA/March%202019/EINF/Politicas%20de%20Compliance/PG-C-003%20Planasa%20Group%20Gifts%20and%20Hospitality%20Policy.docx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T:/CCAA/March%202019/EINF/Politicas%20de%20Compliance/PG-C-002%20Planasa%20Group%20Anti-Bribery%20Policy.docx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1ED3245E401448B3786E5BB413F3A7" ma:contentTypeVersion="12" ma:contentTypeDescription="Crear nuevo documento." ma:contentTypeScope="" ma:versionID="8892b5daf17823ffdc18b1aeda40603c">
  <xsd:schema xmlns:xsd="http://www.w3.org/2001/XMLSchema" xmlns:xs="http://www.w3.org/2001/XMLSchema" xmlns:p="http://schemas.microsoft.com/office/2006/metadata/properties" xmlns:ns2="55bc2a5c-e890-4f76-875f-d9a065997fe8" xmlns:ns3="bbb99868-ee71-4e48-bd08-42c04c6613d7" targetNamespace="http://schemas.microsoft.com/office/2006/metadata/properties" ma:root="true" ma:fieldsID="4eedb8a015fbdd9de1e1174fbc182e26" ns2:_="" ns3:_="">
    <xsd:import namespace="55bc2a5c-e890-4f76-875f-d9a065997fe8"/>
    <xsd:import namespace="bbb99868-ee71-4e48-bd08-42c04c661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c2a5c-e890-4f76-875f-d9a065997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99868-ee71-4e48-bd08-42c04c661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A1950-6A89-48CF-804B-4AD11C220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bc2a5c-e890-4f76-875f-d9a065997fe8"/>
    <ds:schemaRef ds:uri="bbb99868-ee71-4e48-bd08-42c04c661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A878A0-2BB8-41BD-B755-77E2913FC0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05C2AE-BD66-4443-B76E-8E775AEFCC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0F711E-C5C1-4EB0-B9ED-7FAB0AC739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3359</Words>
  <Characters>18475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Ethan Frome</vt:lpstr>
      <vt:lpstr>Ethan Frome</vt:lpstr>
    </vt:vector>
  </TitlesOfParts>
  <Company>Instituto Nacional do Desporto</Company>
  <LinksUpToDate>false</LinksUpToDate>
  <CharactersWithSpaces>21791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Milagros Molina</cp:lastModifiedBy>
  <cp:revision>4</cp:revision>
  <cp:lastPrinted>2023-04-13T14:08:00Z</cp:lastPrinted>
  <dcterms:created xsi:type="dcterms:W3CDTF">2026-09-11T11:53:00Z</dcterms:created>
  <dcterms:modified xsi:type="dcterms:W3CDTF">2026-09-11T11:53:00Z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IR">
    <vt:lpwstr>5cmE+0JzSWch5JEG/9vAvHXMZwq0b4apjNKwk/ngQ8uwiqyQnoBORM8e2j7k2ALK1AR5oB3Aq96GXNzcJ2hT+hEWenr6pcVoIW/kFYP2gN9e4T9uX0jkSjW31rYZzG48cc0eG8uQViw34BudnVBTZ6kGES2mzFviE0eghFpHHFyhRxhP6G8gNDkzMSkTQ5rREvkcrIHRcoKP4WlIujrFlQ==</vt:lpwstr>
  </property>
  <property fmtid="{D5CDD505-2E9C-101B-9397-08002B2CF9AE}" pid="3" name="ContentTypeId">
    <vt:lpwstr>0x0101007E1ED3245E401448B3786E5BB413F3A7</vt:lpwstr>
  </property>
</Properties>
</file>